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CEF" w:rsidRDefault="00FB14B5" w:rsidP="002D4AEF">
      <w:pPr>
        <w:rPr>
          <w:color w:val="00000A"/>
          <w:sz w:val="20"/>
          <w:szCs w:val="20"/>
        </w:rPr>
      </w:pPr>
      <w:r>
        <w:rPr>
          <w:noProof/>
          <w:color w:val="00000A"/>
          <w:sz w:val="20"/>
          <w:szCs w:val="20"/>
          <w:lang w:eastAsia="ru-RU" w:bidi="ar-SA"/>
        </w:rPr>
        <w:drawing>
          <wp:inline distT="0" distB="0" distL="0" distR="0">
            <wp:extent cx="6210935" cy="8783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 успеваемости.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935" cy="8783320"/>
                    </a:xfrm>
                    <a:prstGeom prst="rect">
                      <a:avLst/>
                    </a:prstGeom>
                  </pic:spPr>
                </pic:pic>
              </a:graphicData>
            </a:graphic>
          </wp:inline>
        </w:drawing>
      </w:r>
    </w:p>
    <w:p w:rsidR="00FB14B5" w:rsidRDefault="00FB14B5" w:rsidP="002D4AEF">
      <w:pPr>
        <w:ind w:firstLine="708"/>
        <w:jc w:val="both"/>
        <w:rPr>
          <w:rFonts w:ascii="Times New Roman" w:eastAsia="Times New Roman" w:hAnsi="Times New Roman" w:cs="Times New Roman"/>
          <w:color w:val="00000A"/>
          <w:sz w:val="24"/>
          <w:szCs w:val="24"/>
        </w:rPr>
      </w:pPr>
    </w:p>
    <w:p w:rsidR="00FB14B5" w:rsidRDefault="00FB14B5" w:rsidP="002D4AEF">
      <w:pPr>
        <w:ind w:firstLine="708"/>
        <w:jc w:val="both"/>
        <w:rPr>
          <w:rFonts w:ascii="Times New Roman" w:eastAsia="Times New Roman" w:hAnsi="Times New Roman" w:cs="Times New Roman"/>
          <w:color w:val="00000A"/>
          <w:sz w:val="24"/>
          <w:szCs w:val="24"/>
        </w:rPr>
      </w:pPr>
    </w:p>
    <w:p w:rsidR="00FB14B5" w:rsidRDefault="00FB14B5" w:rsidP="002D4AEF">
      <w:pPr>
        <w:ind w:firstLine="708"/>
        <w:jc w:val="both"/>
        <w:rPr>
          <w:rFonts w:ascii="Times New Roman" w:eastAsia="Times New Roman" w:hAnsi="Times New Roman" w:cs="Times New Roman"/>
          <w:color w:val="00000A"/>
          <w:sz w:val="24"/>
          <w:szCs w:val="24"/>
        </w:rPr>
      </w:pPr>
    </w:p>
    <w:p w:rsidR="00FB14B5" w:rsidRDefault="00FB14B5" w:rsidP="002D4AEF">
      <w:pPr>
        <w:ind w:firstLine="708"/>
        <w:jc w:val="both"/>
        <w:rPr>
          <w:rFonts w:ascii="Times New Roman" w:eastAsia="Times New Roman" w:hAnsi="Times New Roman" w:cs="Times New Roman"/>
          <w:color w:val="00000A"/>
          <w:sz w:val="24"/>
          <w:szCs w:val="24"/>
        </w:rPr>
      </w:pPr>
    </w:p>
    <w:p w:rsidR="00FB14B5" w:rsidRDefault="00FB14B5" w:rsidP="002D4AEF">
      <w:pPr>
        <w:ind w:firstLine="708"/>
        <w:jc w:val="both"/>
        <w:rPr>
          <w:rFonts w:ascii="Times New Roman" w:eastAsia="Times New Roman" w:hAnsi="Times New Roman" w:cs="Times New Roman"/>
          <w:color w:val="00000A"/>
          <w:sz w:val="24"/>
          <w:szCs w:val="24"/>
        </w:rPr>
      </w:pPr>
    </w:p>
    <w:p w:rsidR="00FB14B5" w:rsidRDefault="00FB14B5" w:rsidP="002D4AEF">
      <w:pPr>
        <w:ind w:firstLine="708"/>
        <w:jc w:val="both"/>
        <w:rPr>
          <w:rFonts w:ascii="Times New Roman" w:eastAsia="Times New Roman" w:hAnsi="Times New Roman" w:cs="Times New Roman"/>
          <w:color w:val="00000A"/>
          <w:sz w:val="24"/>
          <w:szCs w:val="24"/>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lastRenderedPageBreak/>
        <w:t>2.5. Фиксация результатов текущего контроля осуществляется по пятибалльной системе.</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Текущий контроль успеваемости обучающихся первого класса в течение учебного года осуществляется без фиксации в виде отметок достижений обучающихся, допустимо использовать уровневую оценку достижений обучающихся (высокий, выше среднего, средний, ниже среднего, низкий, и т.п.).</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2.6.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571CEF" w:rsidRDefault="00571CEF" w:rsidP="002D4AEF">
      <w:pPr>
        <w:rPr>
          <w:color w:val="00000A"/>
          <w:sz w:val="20"/>
          <w:szCs w:val="20"/>
        </w:rPr>
      </w:pPr>
    </w:p>
    <w:p w:rsidR="00571CEF" w:rsidRDefault="00B82333" w:rsidP="002D4AEF">
      <w:pPr>
        <w:ind w:firstLine="708"/>
        <w:rPr>
          <w:color w:val="00000A"/>
          <w:sz w:val="20"/>
          <w:szCs w:val="20"/>
        </w:rPr>
      </w:pPr>
      <w:r>
        <w:rPr>
          <w:rFonts w:ascii="Times New Roman" w:eastAsia="Times New Roman" w:hAnsi="Times New Roman" w:cs="Times New Roman"/>
          <w:color w:val="00000A"/>
          <w:sz w:val="24"/>
          <w:szCs w:val="24"/>
        </w:rPr>
        <w:t>2.7. Результаты текущего контроля фиксируются в электронных  журналах.</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2.8.Отметка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2.9.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2.10. Администрация школы осуществляет контроль текущей успеваемости, согласно утвержденному графику мониторинга качества образования (ВШК).</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2.11.Отметка обучающимся за четверть во 2 - 9 классах, (полугодие в 10 - 11 классах) выставляется на основе результатов письменных работ и устных ответов обучающихся и с учетом их фактических знаний, умений и навыков следующим образом: при среднем балле не ниже 2,</w:t>
      </w:r>
      <w:r w:rsidR="00BA5B32">
        <w:rPr>
          <w:rFonts w:ascii="Times New Roman" w:eastAsia="Times New Roman" w:hAnsi="Times New Roman" w:cs="Times New Roman"/>
          <w:color w:val="00000A"/>
          <w:sz w:val="24"/>
          <w:szCs w:val="24"/>
        </w:rPr>
        <w:t>6</w:t>
      </w:r>
      <w:r>
        <w:rPr>
          <w:rFonts w:ascii="Times New Roman" w:eastAsia="Times New Roman" w:hAnsi="Times New Roman" w:cs="Times New Roman"/>
          <w:color w:val="00000A"/>
          <w:sz w:val="24"/>
          <w:szCs w:val="24"/>
        </w:rPr>
        <w:t>0 выставляется отметка «3</w:t>
      </w:r>
      <w:r w:rsidR="00BA5B32">
        <w:rPr>
          <w:rFonts w:ascii="Times New Roman" w:eastAsia="Times New Roman" w:hAnsi="Times New Roman" w:cs="Times New Roman"/>
          <w:color w:val="00000A"/>
          <w:sz w:val="24"/>
          <w:szCs w:val="24"/>
        </w:rPr>
        <w:t>», при среднем балле не ниже 3,6</w:t>
      </w:r>
      <w:r>
        <w:rPr>
          <w:rFonts w:ascii="Times New Roman" w:eastAsia="Times New Roman" w:hAnsi="Times New Roman" w:cs="Times New Roman"/>
          <w:color w:val="00000A"/>
          <w:sz w:val="24"/>
          <w:szCs w:val="24"/>
        </w:rPr>
        <w:t>0 выставляется отметка «4</w:t>
      </w:r>
      <w:r w:rsidR="00BA5B32">
        <w:rPr>
          <w:rFonts w:ascii="Times New Roman" w:eastAsia="Times New Roman" w:hAnsi="Times New Roman" w:cs="Times New Roman"/>
          <w:color w:val="00000A"/>
          <w:sz w:val="24"/>
          <w:szCs w:val="24"/>
        </w:rPr>
        <w:t>», при среднем балле не ниже 4,6</w:t>
      </w:r>
      <w:r>
        <w:rPr>
          <w:rFonts w:ascii="Times New Roman" w:eastAsia="Times New Roman" w:hAnsi="Times New Roman" w:cs="Times New Roman"/>
          <w:color w:val="00000A"/>
          <w:sz w:val="24"/>
          <w:szCs w:val="24"/>
        </w:rPr>
        <w:t xml:space="preserve">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 xml:space="preserve">2.12.Одной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w:t>
      </w:r>
      <w:proofErr w:type="spellStart"/>
      <w:r>
        <w:rPr>
          <w:rFonts w:ascii="Times New Roman" w:eastAsia="Times New Roman" w:hAnsi="Times New Roman" w:cs="Times New Roman"/>
          <w:color w:val="00000A"/>
          <w:sz w:val="24"/>
          <w:szCs w:val="24"/>
        </w:rPr>
        <w:t>сформированности</w:t>
      </w:r>
      <w:proofErr w:type="spellEnd"/>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метапредметных</w:t>
      </w:r>
      <w:proofErr w:type="spellEnd"/>
      <w:r>
        <w:rPr>
          <w:rFonts w:ascii="Times New Roman" w:eastAsia="Times New Roman" w:hAnsi="Times New Roman" w:cs="Times New Roman"/>
          <w:color w:val="00000A"/>
          <w:sz w:val="24"/>
          <w:szCs w:val="24"/>
        </w:rPr>
        <w:t xml:space="preserve"> результатов.</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 xml:space="preserve">Критерии оценивания </w:t>
      </w:r>
      <w:proofErr w:type="spellStart"/>
      <w:r>
        <w:rPr>
          <w:rFonts w:ascii="Times New Roman" w:eastAsia="Times New Roman" w:hAnsi="Times New Roman" w:cs="Times New Roman"/>
          <w:color w:val="00000A"/>
          <w:sz w:val="24"/>
          <w:szCs w:val="24"/>
        </w:rPr>
        <w:t>метапредметных</w:t>
      </w:r>
      <w:proofErr w:type="spellEnd"/>
      <w:r>
        <w:rPr>
          <w:rFonts w:ascii="Times New Roman" w:eastAsia="Times New Roman" w:hAnsi="Times New Roman" w:cs="Times New Roman"/>
          <w:color w:val="00000A"/>
          <w:sz w:val="24"/>
          <w:szCs w:val="24"/>
        </w:rPr>
        <w:t xml:space="preserve"> результатов по признакам трех уровней успешности:</w:t>
      </w:r>
    </w:p>
    <w:p w:rsidR="00571CEF" w:rsidRDefault="00571CEF" w:rsidP="002D4AEF">
      <w:pPr>
        <w:rPr>
          <w:color w:val="00000A"/>
          <w:sz w:val="20"/>
          <w:szCs w:val="20"/>
        </w:rPr>
      </w:pPr>
    </w:p>
    <w:p w:rsidR="00571CEF" w:rsidRDefault="00B82333" w:rsidP="002D4AEF">
      <w:pPr>
        <w:numPr>
          <w:ilvl w:val="0"/>
          <w:numId w:val="1"/>
        </w:numPr>
        <w:tabs>
          <w:tab w:val="left" w:pos="452"/>
        </w:tabs>
        <w:ind w:left="0"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w:t>
      </w:r>
    </w:p>
    <w:p w:rsidR="00571CEF" w:rsidRDefault="00571CEF" w:rsidP="002D4AEF">
      <w:pPr>
        <w:rPr>
          <w:rFonts w:ascii="Times New Roman" w:eastAsia="Times New Roman" w:hAnsi="Times New Roman" w:cs="Times New Roman"/>
          <w:color w:val="00000A"/>
          <w:sz w:val="24"/>
          <w:szCs w:val="24"/>
        </w:rPr>
      </w:pPr>
    </w:p>
    <w:p w:rsidR="00571CEF" w:rsidRDefault="00B82333" w:rsidP="002D4AEF">
      <w:pPr>
        <w:ind w:right="880"/>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это отличие от необходимого всем уровня. Качественные оценки - «отличный» или «высокий» (решение задачи с недочетами).</w:t>
      </w:r>
    </w:p>
    <w:p w:rsidR="00571CEF" w:rsidRDefault="00571CEF" w:rsidP="002D4AEF">
      <w:pPr>
        <w:rPr>
          <w:rFonts w:ascii="Times New Roman" w:eastAsia="Times New Roman" w:hAnsi="Times New Roman" w:cs="Times New Roman"/>
          <w:color w:val="00000A"/>
          <w:sz w:val="24"/>
          <w:szCs w:val="24"/>
        </w:rPr>
      </w:pPr>
    </w:p>
    <w:p w:rsidR="00571CEF" w:rsidRDefault="00B82333" w:rsidP="002D4AEF">
      <w:pPr>
        <w:numPr>
          <w:ilvl w:val="0"/>
          <w:numId w:val="1"/>
        </w:numPr>
        <w:tabs>
          <w:tab w:val="left" w:pos="478"/>
        </w:tabs>
        <w:ind w:left="0"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w:t>
      </w:r>
    </w:p>
    <w:p w:rsidR="00571CEF" w:rsidRDefault="00571CEF" w:rsidP="002D4AEF">
      <w:pPr>
        <w:rPr>
          <w:rFonts w:ascii="Times New Roman" w:eastAsia="Times New Roman" w:hAnsi="Times New Roman" w:cs="Times New Roman"/>
          <w:color w:val="00000A"/>
          <w:sz w:val="24"/>
          <w:szCs w:val="24"/>
        </w:rPr>
      </w:pPr>
    </w:p>
    <w:p w:rsidR="00571CEF" w:rsidRDefault="00B82333" w:rsidP="002D4AEF">
      <w:pPr>
        <w:numPr>
          <w:ilvl w:val="0"/>
          <w:numId w:val="1"/>
        </w:numPr>
        <w:tabs>
          <w:tab w:val="left" w:pos="447"/>
        </w:tabs>
        <w:ind w:left="0" w:firstLine="0"/>
        <w:jc w:val="both"/>
      </w:pPr>
      <w:r>
        <w:rPr>
          <w:rFonts w:ascii="Times New Roman" w:eastAsia="Times New Roman" w:hAnsi="Times New Roman" w:cs="Times New Roman"/>
          <w:color w:val="00000A"/>
          <w:sz w:val="24"/>
          <w:szCs w:val="24"/>
        </w:rPr>
        <w:t xml:space="preserve">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w:t>
      </w:r>
      <w:r>
        <w:rPr>
          <w:rFonts w:ascii="Times New Roman" w:eastAsia="Times New Roman" w:hAnsi="Times New Roman" w:cs="Times New Roman"/>
          <w:color w:val="00000A"/>
          <w:sz w:val="24"/>
          <w:szCs w:val="24"/>
        </w:rPr>
        <w:lastRenderedPageBreak/>
        <w:t>задачи. Этого недостаточно для продолжения образования. Необходима консультация педагога-психолога, дефектолога, логопеда. Качественные оценки - «низкий» или «критично».</w:t>
      </w:r>
    </w:p>
    <w:p w:rsidR="00571CEF" w:rsidRDefault="00571CEF" w:rsidP="002D4AEF">
      <w:pPr>
        <w:rPr>
          <w:color w:val="00000A"/>
          <w:sz w:val="20"/>
          <w:szCs w:val="20"/>
        </w:rPr>
      </w:pPr>
    </w:p>
    <w:p w:rsidR="00571CEF" w:rsidRDefault="00B82333" w:rsidP="002D4AEF">
      <w:pPr>
        <w:ind w:left="260" w:right="20" w:firstLine="708"/>
        <w:jc w:val="both"/>
      </w:pPr>
      <w:r>
        <w:rPr>
          <w:rFonts w:ascii="Times New Roman" w:eastAsia="Times New Roman" w:hAnsi="Times New Roman" w:cs="Times New Roman"/>
          <w:color w:val="00000A"/>
          <w:sz w:val="24"/>
          <w:szCs w:val="24"/>
        </w:rPr>
        <w:t>2.13. Учителя Школы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(дневник учащегося),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обучающегося в письменной форме</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color w:val="00000A"/>
          <w:sz w:val="24"/>
          <w:szCs w:val="24"/>
        </w:rPr>
        <w:t>виде выписки из соответствующих документов, для чего должны обратиться к классному руководителю.</w:t>
      </w:r>
    </w:p>
    <w:p w:rsidR="00571CEF" w:rsidRDefault="00571CEF" w:rsidP="002D4AEF">
      <w:pPr>
        <w:rPr>
          <w:rFonts w:ascii="Times New Roman" w:eastAsia="Times New Roman" w:hAnsi="Times New Roman" w:cs="Times New Roman"/>
          <w:color w:val="00000A"/>
          <w:sz w:val="24"/>
          <w:szCs w:val="24"/>
        </w:rPr>
      </w:pPr>
    </w:p>
    <w:p w:rsidR="00B82333" w:rsidRDefault="00B82333" w:rsidP="002D4AEF">
      <w:pPr>
        <w:tabs>
          <w:tab w:val="left" w:pos="0"/>
        </w:tabs>
        <w:jc w:val="center"/>
        <w:rPr>
          <w:rFonts w:ascii="Times New Roman" w:eastAsia="Times New Roman" w:hAnsi="Times New Roman" w:cs="Times New Roman"/>
          <w:b/>
          <w:bCs/>
          <w:color w:val="00000A"/>
          <w:sz w:val="24"/>
          <w:szCs w:val="24"/>
        </w:rPr>
      </w:pPr>
      <w:r>
        <w:rPr>
          <w:rFonts w:ascii="Times New Roman" w:eastAsia="Times New Roman" w:hAnsi="Times New Roman" w:cs="Times New Roman"/>
          <w:b/>
          <w:bCs/>
          <w:color w:val="00000A"/>
          <w:sz w:val="24"/>
          <w:szCs w:val="24"/>
        </w:rPr>
        <w:t xml:space="preserve">3. СОДЕРЖАНИЕ И ПОРЯДОК </w:t>
      </w:r>
    </w:p>
    <w:p w:rsidR="00571CEF" w:rsidRDefault="00B82333" w:rsidP="002D4AEF">
      <w:pPr>
        <w:tabs>
          <w:tab w:val="left" w:pos="0"/>
        </w:tabs>
        <w:jc w:val="center"/>
        <w:rPr>
          <w:rFonts w:ascii="Times New Roman" w:eastAsia="Times New Roman" w:hAnsi="Times New Roman" w:cs="Times New Roman"/>
          <w:b/>
          <w:bCs/>
          <w:color w:val="00000A"/>
          <w:sz w:val="24"/>
          <w:szCs w:val="24"/>
        </w:rPr>
      </w:pPr>
      <w:r>
        <w:rPr>
          <w:rFonts w:ascii="Times New Roman" w:eastAsia="Times New Roman" w:hAnsi="Times New Roman" w:cs="Times New Roman"/>
          <w:b/>
          <w:bCs/>
          <w:color w:val="00000A"/>
          <w:sz w:val="24"/>
          <w:szCs w:val="24"/>
        </w:rPr>
        <w:t>ПРОВЕДЕНИЯ ПРОМЕЖУТОЧНОЙ АТТЕСТАЦИИ</w:t>
      </w:r>
    </w:p>
    <w:p w:rsidR="00B82333" w:rsidRDefault="00B82333" w:rsidP="002D4AEF">
      <w:pPr>
        <w:tabs>
          <w:tab w:val="left" w:pos="0"/>
        </w:tabs>
        <w:jc w:val="center"/>
        <w:rPr>
          <w:color w:val="00000A"/>
          <w:sz w:val="20"/>
          <w:szCs w:val="20"/>
        </w:rPr>
      </w:pPr>
    </w:p>
    <w:p w:rsidR="00571CEF" w:rsidRDefault="00571CEF" w:rsidP="002D4AEF">
      <w:pPr>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3.1. Промежуточная аттестация в Школе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3.2. Промежуточная аттестация – это вид внутреннего контроля, в результате которого фиксируется освоение обучающимися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1 по 11 класс. Промежуточной аттестации подлежат все предметы инвариантной части учебного плана. Промежуточная аттестация обучающихся может проводиться как письменно, так и устно.</w:t>
      </w:r>
    </w:p>
    <w:p w:rsidR="00571CEF" w:rsidRDefault="00571CEF" w:rsidP="002D4AEF">
      <w:pPr>
        <w:rPr>
          <w:color w:val="00000A"/>
          <w:sz w:val="20"/>
          <w:szCs w:val="20"/>
        </w:rPr>
      </w:pPr>
    </w:p>
    <w:p w:rsidR="00571CEF" w:rsidRDefault="00B82333" w:rsidP="002D4AEF">
      <w:pPr>
        <w:ind w:left="980"/>
        <w:rPr>
          <w:color w:val="00000A"/>
          <w:sz w:val="20"/>
          <w:szCs w:val="20"/>
        </w:rPr>
      </w:pPr>
      <w:r>
        <w:rPr>
          <w:rFonts w:ascii="Times New Roman" w:eastAsia="Times New Roman" w:hAnsi="Times New Roman" w:cs="Times New Roman"/>
          <w:color w:val="00000A"/>
          <w:sz w:val="24"/>
          <w:szCs w:val="24"/>
        </w:rPr>
        <w:t>3.3. Целями проведения промежуточной аттестации являются:</w:t>
      </w:r>
    </w:p>
    <w:p w:rsidR="00571CEF" w:rsidRDefault="00571CEF" w:rsidP="002D4AEF">
      <w:pPr>
        <w:rPr>
          <w:color w:val="00000A"/>
          <w:sz w:val="20"/>
          <w:szCs w:val="20"/>
        </w:rPr>
      </w:pPr>
    </w:p>
    <w:p w:rsidR="00571CEF" w:rsidRDefault="00B82333" w:rsidP="002D4AEF">
      <w:pPr>
        <w:tabs>
          <w:tab w:val="left" w:pos="54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объективное установление фактического уровня освоения образовательной программы и достижения результатов освоения образовательной программы;</w:t>
      </w:r>
      <w:r>
        <w:rPr>
          <w:rFonts w:ascii="Symbol" w:eastAsia="Symbol" w:hAnsi="Symbol" w:cs="Symbol"/>
          <w:color w:val="00000A"/>
          <w:sz w:val="24"/>
          <w:szCs w:val="24"/>
        </w:rPr>
        <w:t></w:t>
      </w:r>
    </w:p>
    <w:p w:rsidR="00571CEF" w:rsidRDefault="00B82333" w:rsidP="002D4AEF">
      <w:pPr>
        <w:tabs>
          <w:tab w:val="left" w:pos="0"/>
        </w:tabs>
      </w:pPr>
      <w:r>
        <w:rPr>
          <w:rFonts w:ascii="Times New Roman" w:eastAsia="Times New Roman" w:hAnsi="Times New Roman" w:cs="Times New Roman"/>
          <w:color w:val="00000A"/>
          <w:sz w:val="24"/>
          <w:szCs w:val="24"/>
        </w:rPr>
        <w:tab/>
        <w:t>- соотнесение этого уровня с требованиями ФГОС и ФКГОС;</w:t>
      </w:r>
      <w:r>
        <w:rPr>
          <w:rFonts w:ascii="Symbol" w:eastAsia="Symbol" w:hAnsi="Symbol" w:cs="Symbol"/>
          <w:color w:val="00000A"/>
          <w:sz w:val="24"/>
          <w:szCs w:val="24"/>
        </w:rPr>
        <w:t></w:t>
      </w:r>
    </w:p>
    <w:p w:rsidR="00571CEF" w:rsidRDefault="00571CEF" w:rsidP="002D4AEF">
      <w:pPr>
        <w:rPr>
          <w:rFonts w:ascii="Symbol" w:eastAsia="Symbol" w:hAnsi="Symbol" w:cs="Symbol"/>
          <w:color w:val="00000A"/>
          <w:sz w:val="24"/>
          <w:szCs w:val="24"/>
          <w:vertAlign w:val="subscript"/>
        </w:rPr>
      </w:pPr>
    </w:p>
    <w:p w:rsidR="00571CEF" w:rsidRDefault="00B82333" w:rsidP="002D4AEF">
      <w:pPr>
        <w:tabs>
          <w:tab w:val="left" w:pos="540"/>
        </w:tabs>
        <w:ind w:left="57"/>
        <w:jc w:val="both"/>
        <w:rPr>
          <w:sz w:val="24"/>
          <w:szCs w:val="24"/>
        </w:rPr>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w:t>
      </w:r>
      <w:r>
        <w:rPr>
          <w:rFonts w:ascii="Symbol" w:eastAsia="Symbol" w:hAnsi="Symbol" w:cs="Symbol"/>
          <w:color w:val="00000A"/>
          <w:sz w:val="24"/>
          <w:szCs w:val="24"/>
        </w:rPr>
        <w:t></w:t>
      </w:r>
    </w:p>
    <w:p w:rsidR="00571CEF" w:rsidRDefault="00571CEF" w:rsidP="002D4AEF">
      <w:pPr>
        <w:jc w:val="both"/>
        <w:rPr>
          <w:color w:val="00000A"/>
          <w:sz w:val="24"/>
          <w:szCs w:val="24"/>
        </w:rPr>
      </w:pPr>
    </w:p>
    <w:p w:rsidR="00571CEF" w:rsidRDefault="00B82333" w:rsidP="002D4AEF">
      <w:pPr>
        <w:tabs>
          <w:tab w:val="left" w:pos="630"/>
        </w:tabs>
        <w:ind w:left="57"/>
        <w:jc w:val="both"/>
        <w:rPr>
          <w:sz w:val="24"/>
          <w:szCs w:val="24"/>
        </w:rPr>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r>
        <w:rPr>
          <w:rFonts w:ascii="Symbol" w:eastAsia="Symbol" w:hAnsi="Symbol" w:cs="Symbol"/>
          <w:color w:val="00000A"/>
          <w:sz w:val="24"/>
          <w:szCs w:val="24"/>
        </w:rPr>
        <w:t></w:t>
      </w:r>
    </w:p>
    <w:p w:rsidR="00571CEF" w:rsidRDefault="00571CEF" w:rsidP="002D4AEF">
      <w:pPr>
        <w:rPr>
          <w:color w:val="00000A"/>
          <w:sz w:val="20"/>
          <w:szCs w:val="20"/>
        </w:rPr>
      </w:pPr>
    </w:p>
    <w:p w:rsidR="00571CEF" w:rsidRDefault="00B82333" w:rsidP="002D4AEF">
      <w:pPr>
        <w:ind w:left="960"/>
      </w:pPr>
      <w:r>
        <w:rPr>
          <w:rFonts w:ascii="Times New Roman" w:eastAsia="Times New Roman" w:hAnsi="Times New Roman" w:cs="Times New Roman"/>
          <w:color w:val="00000A"/>
          <w:sz w:val="24"/>
          <w:szCs w:val="24"/>
        </w:rPr>
        <w:t>3.4. Формами проведения промежуточной аттестации являются:</w:t>
      </w:r>
    </w:p>
    <w:p w:rsidR="00571CEF" w:rsidRDefault="00B82333" w:rsidP="002D4AEF">
      <w:pPr>
        <w:tabs>
          <w:tab w:val="left" w:pos="420"/>
        </w:tabs>
        <w:ind w:left="57"/>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выставление годовой оценки;</w:t>
      </w:r>
    </w:p>
    <w:p w:rsidR="00571CEF" w:rsidRDefault="00B82333" w:rsidP="002D4AEF">
      <w:pPr>
        <w:tabs>
          <w:tab w:val="left" w:pos="46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диктант;</w:t>
      </w:r>
    </w:p>
    <w:p w:rsidR="00571CEF" w:rsidRDefault="00B82333" w:rsidP="002D4AEF">
      <w:pPr>
        <w:tabs>
          <w:tab w:val="left" w:pos="46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контрольная работа;</w:t>
      </w:r>
    </w:p>
    <w:p w:rsidR="00571CEF" w:rsidRDefault="00B82333" w:rsidP="002D4AEF">
      <w:pPr>
        <w:tabs>
          <w:tab w:val="left" w:pos="46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изложение;</w:t>
      </w:r>
    </w:p>
    <w:p w:rsidR="00571CEF" w:rsidRDefault="00B82333" w:rsidP="002D4AEF">
      <w:pPr>
        <w:tabs>
          <w:tab w:val="left" w:pos="46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сочинение;</w:t>
      </w:r>
    </w:p>
    <w:p w:rsidR="00571CEF" w:rsidRDefault="00B82333" w:rsidP="002D4AEF">
      <w:pPr>
        <w:tabs>
          <w:tab w:val="left" w:pos="40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тестирование;</w:t>
      </w:r>
    </w:p>
    <w:p w:rsidR="00571CEF" w:rsidRDefault="00B82333" w:rsidP="002D4AEF">
      <w:pPr>
        <w:tabs>
          <w:tab w:val="left" w:pos="40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защита реферата;</w:t>
      </w:r>
    </w:p>
    <w:p w:rsidR="00571CEF" w:rsidRDefault="00B82333" w:rsidP="002D4AEF">
      <w:pPr>
        <w:tabs>
          <w:tab w:val="left" w:pos="46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сдача нормативов по физической культуре;</w:t>
      </w:r>
    </w:p>
    <w:p w:rsidR="00571CEF" w:rsidRDefault="00B82333" w:rsidP="002D4AEF">
      <w:pPr>
        <w:tabs>
          <w:tab w:val="left" w:pos="460"/>
        </w:tabs>
        <w:ind w:left="460"/>
      </w:pPr>
      <w:r>
        <w:rPr>
          <w:rFonts w:ascii="Times New Roman" w:eastAsia="Times New Roman" w:hAnsi="Times New Roman" w:cs="Times New Roman"/>
          <w:color w:val="00000A"/>
          <w:sz w:val="24"/>
          <w:szCs w:val="24"/>
        </w:rPr>
        <w:tab/>
        <w:t>- защита проекта;</w:t>
      </w:r>
    </w:p>
    <w:p w:rsidR="00571CEF" w:rsidRDefault="00B82333" w:rsidP="002D4AEF">
      <w:pPr>
        <w:tabs>
          <w:tab w:val="left" w:pos="460"/>
        </w:tabs>
        <w:ind w:left="460"/>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зачет;</w:t>
      </w:r>
    </w:p>
    <w:p w:rsidR="00571CEF" w:rsidRDefault="00B82333" w:rsidP="002D4AEF">
      <w:pPr>
        <w:tabs>
          <w:tab w:val="left" w:pos="400"/>
        </w:tabs>
        <w:ind w:left="400"/>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xml:space="preserve">- </w:t>
      </w:r>
      <w:r w:rsidR="002D4AEF">
        <w:rPr>
          <w:rFonts w:ascii="Times New Roman" w:eastAsia="Times New Roman" w:hAnsi="Times New Roman" w:cs="Times New Roman"/>
          <w:color w:val="00000A"/>
          <w:sz w:val="24"/>
          <w:szCs w:val="24"/>
        </w:rPr>
        <w:t>годовая отметка (по предметам технология, музыка, ИЗО, искусство, ОБЖ, география (если предмет ведется 1 раз в неделю, информатика (если предмет ведется 1 раз в неделю), астрономия</w:t>
      </w:r>
      <w:r>
        <w:rPr>
          <w:rFonts w:ascii="Times New Roman" w:eastAsia="Times New Roman" w:hAnsi="Times New Roman" w:cs="Times New Roman"/>
          <w:color w:val="00000A"/>
          <w:sz w:val="24"/>
          <w:szCs w:val="24"/>
        </w:rPr>
        <w:t>.</w:t>
      </w:r>
    </w:p>
    <w:p w:rsidR="00571CEF" w:rsidRDefault="00571CEF" w:rsidP="002D4AEF">
      <w:pPr>
        <w:rPr>
          <w:color w:val="00000A"/>
          <w:sz w:val="20"/>
          <w:szCs w:val="20"/>
        </w:rPr>
      </w:pPr>
    </w:p>
    <w:p w:rsidR="00571CEF" w:rsidRDefault="00B82333" w:rsidP="002D4AEF">
      <w:pPr>
        <w:ind w:right="20" w:firstLine="708"/>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4"/>
          <w:szCs w:val="24"/>
        </w:rPr>
        <w:lastRenderedPageBreak/>
        <w:t>3.5.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года(август).</w:t>
      </w:r>
    </w:p>
    <w:p w:rsidR="00571CEF" w:rsidRDefault="00B82333" w:rsidP="002D4AEF">
      <w:pPr>
        <w:ind w:right="20" w:firstLine="708"/>
        <w:jc w:val="both"/>
      </w:pPr>
      <w:r>
        <w:rPr>
          <w:rFonts w:ascii="Times New Roman" w:eastAsia="Times New Roman" w:hAnsi="Times New Roman" w:cs="Times New Roman"/>
          <w:color w:val="00000A"/>
          <w:sz w:val="24"/>
          <w:szCs w:val="24"/>
        </w:rPr>
        <w:t>3.6. 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p>
    <w:p w:rsidR="00571CEF" w:rsidRDefault="00571CEF" w:rsidP="002D4AEF">
      <w:pPr>
        <w:jc w:val="both"/>
        <w:rPr>
          <w:color w:val="00000A"/>
          <w:sz w:val="20"/>
          <w:szCs w:val="20"/>
        </w:rPr>
      </w:pPr>
    </w:p>
    <w:p w:rsidR="00571CEF" w:rsidRDefault="00B82333" w:rsidP="002D4AEF">
      <w:pPr>
        <w:ind w:left="57" w:right="57" w:firstLine="737"/>
        <w:jc w:val="both"/>
      </w:pPr>
      <w:r>
        <w:rPr>
          <w:rFonts w:ascii="Times New Roman" w:eastAsia="Times New Roman" w:hAnsi="Times New Roman" w:cs="Times New Roman"/>
          <w:color w:val="00000A"/>
          <w:sz w:val="24"/>
          <w:szCs w:val="24"/>
        </w:rPr>
        <w:t xml:space="preserve">3.7. Промежуточная аттестация проводится в форме выставления годовой оценки с </w:t>
      </w:r>
      <w:proofErr w:type="spellStart"/>
      <w:r>
        <w:rPr>
          <w:rFonts w:ascii="Times New Roman" w:eastAsia="Times New Roman" w:hAnsi="Times New Roman" w:cs="Times New Roman"/>
          <w:color w:val="00000A"/>
          <w:sz w:val="24"/>
          <w:szCs w:val="24"/>
        </w:rPr>
        <w:t>учѐтом</w:t>
      </w:r>
      <w:proofErr w:type="spellEnd"/>
      <w:r>
        <w:rPr>
          <w:rFonts w:ascii="Times New Roman" w:eastAsia="Times New Roman" w:hAnsi="Times New Roman" w:cs="Times New Roman"/>
          <w:color w:val="00000A"/>
          <w:sz w:val="24"/>
          <w:szCs w:val="24"/>
        </w:rPr>
        <w:t xml:space="preserve"> четвертных (полугодовых) оценок по заявлению родителей (законных представителей) для следующей категории учащихся:</w:t>
      </w:r>
    </w:p>
    <w:p w:rsidR="00571CEF" w:rsidRDefault="00571CEF" w:rsidP="002D4AEF">
      <w:pPr>
        <w:jc w:val="both"/>
        <w:rPr>
          <w:color w:val="00000A"/>
          <w:sz w:val="20"/>
          <w:szCs w:val="20"/>
        </w:rPr>
      </w:pPr>
    </w:p>
    <w:p w:rsidR="00571CEF" w:rsidRDefault="00B82333" w:rsidP="002D4AEF">
      <w:pPr>
        <w:tabs>
          <w:tab w:val="left" w:pos="540"/>
        </w:tabs>
        <w:ind w:left="57"/>
        <w:jc w:val="both"/>
      </w:pPr>
      <w:r>
        <w:rPr>
          <w:rFonts w:ascii="Times New Roman" w:eastAsia="Times New Roman" w:hAnsi="Times New Roman" w:cs="Times New Roman"/>
          <w:color w:val="00000A"/>
          <w:sz w:val="24"/>
          <w:szCs w:val="24"/>
        </w:rP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сборы, и иные подобные мероприятия;</w:t>
      </w:r>
    </w:p>
    <w:p w:rsidR="00571CEF" w:rsidRDefault="00571CEF" w:rsidP="002D4AEF">
      <w:pPr>
        <w:jc w:val="both"/>
        <w:rPr>
          <w:rFonts w:ascii="Times New Roman" w:eastAsia="Times New Roman" w:hAnsi="Times New Roman" w:cs="Times New Roman"/>
          <w:color w:val="00000A"/>
          <w:sz w:val="24"/>
          <w:szCs w:val="24"/>
        </w:rPr>
      </w:pPr>
    </w:p>
    <w:p w:rsidR="00571CEF" w:rsidRDefault="00B82333" w:rsidP="002D4AEF">
      <w:pPr>
        <w:tabs>
          <w:tab w:val="left" w:pos="540"/>
        </w:tabs>
        <w:ind w:left="57"/>
        <w:jc w:val="both"/>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отъезжающих на постоянное место жительства за рубеж;</w:t>
      </w:r>
    </w:p>
    <w:p w:rsidR="00571CEF" w:rsidRDefault="00571CEF" w:rsidP="002D4AEF">
      <w:pPr>
        <w:jc w:val="both"/>
        <w:rPr>
          <w:rFonts w:ascii="Times New Roman" w:eastAsia="Times New Roman" w:hAnsi="Times New Roman" w:cs="Times New Roman"/>
          <w:color w:val="00000A"/>
          <w:sz w:val="24"/>
          <w:szCs w:val="24"/>
        </w:rPr>
      </w:pPr>
    </w:p>
    <w:p w:rsidR="00571CEF" w:rsidRDefault="00B82333" w:rsidP="002D4AEF">
      <w:pPr>
        <w:tabs>
          <w:tab w:val="left" w:pos="54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в связи с длительной болезнью обучающегося;</w:t>
      </w:r>
    </w:p>
    <w:p w:rsidR="00571CEF" w:rsidRDefault="00B82333" w:rsidP="002D4AEF">
      <w:pPr>
        <w:tabs>
          <w:tab w:val="left" w:pos="540"/>
        </w:tabs>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попавшие в трудную жизненную ситуацию.</w:t>
      </w:r>
    </w:p>
    <w:p w:rsidR="00571CEF" w:rsidRDefault="00571CEF" w:rsidP="002D4AEF">
      <w:pPr>
        <w:jc w:val="both"/>
        <w:rPr>
          <w:color w:val="00000A"/>
          <w:sz w:val="20"/>
          <w:szCs w:val="20"/>
        </w:rPr>
      </w:pPr>
    </w:p>
    <w:p w:rsidR="00571CEF" w:rsidRDefault="00B82333" w:rsidP="002D4AEF">
      <w:pPr>
        <w:ind w:right="20"/>
        <w:jc w:val="both"/>
        <w:rPr>
          <w:color w:val="00000A"/>
          <w:sz w:val="20"/>
          <w:szCs w:val="20"/>
        </w:rPr>
      </w:pPr>
      <w:r>
        <w:rPr>
          <w:rFonts w:ascii="Times New Roman" w:eastAsia="Times New Roman" w:hAnsi="Times New Roman" w:cs="Times New Roman"/>
          <w:color w:val="00000A"/>
          <w:sz w:val="24"/>
          <w:szCs w:val="24"/>
        </w:rPr>
        <w:t>3.8. Не позднее, чем за 2 недели до начала промежуточной аттестации издается приказ на основании решения педагогического совета Школы, содержащий график проведения промежуточной аттестации, состав аттестационной комиссии (Приложение 1). Приказ доводится до сведения педагогов, обучающихся и их родителей (законных представителей).</w:t>
      </w:r>
    </w:p>
    <w:p w:rsidR="00571CEF" w:rsidRDefault="00571CEF" w:rsidP="002D4AEF">
      <w:pPr>
        <w:jc w:val="both"/>
        <w:rPr>
          <w:color w:val="00000A"/>
          <w:sz w:val="20"/>
          <w:szCs w:val="20"/>
        </w:rPr>
      </w:pPr>
    </w:p>
    <w:p w:rsidR="00571CEF" w:rsidRDefault="00B82333" w:rsidP="002D4AEF">
      <w:pPr>
        <w:jc w:val="both"/>
        <w:rPr>
          <w:color w:val="00000A"/>
          <w:sz w:val="20"/>
          <w:szCs w:val="20"/>
        </w:rPr>
      </w:pPr>
      <w:r>
        <w:rPr>
          <w:rFonts w:ascii="Times New Roman" w:eastAsia="Times New Roman" w:hAnsi="Times New Roman" w:cs="Times New Roman"/>
          <w:color w:val="00000A"/>
          <w:sz w:val="24"/>
          <w:szCs w:val="24"/>
        </w:rPr>
        <w:tab/>
        <w:t xml:space="preserve">3.9. </w:t>
      </w:r>
      <w:proofErr w:type="spellStart"/>
      <w:r>
        <w:rPr>
          <w:rFonts w:ascii="Times New Roman" w:eastAsia="Times New Roman" w:hAnsi="Times New Roman" w:cs="Times New Roman"/>
          <w:color w:val="00000A"/>
          <w:sz w:val="24"/>
          <w:szCs w:val="24"/>
        </w:rPr>
        <w:t>КИМы</w:t>
      </w:r>
      <w:proofErr w:type="spellEnd"/>
      <w:r>
        <w:rPr>
          <w:rFonts w:ascii="Times New Roman" w:eastAsia="Times New Roman" w:hAnsi="Times New Roman" w:cs="Times New Roman"/>
          <w:color w:val="00000A"/>
          <w:sz w:val="24"/>
          <w:szCs w:val="24"/>
        </w:rPr>
        <w:t xml:space="preserve"> для проведения промежуточной аттестации составляются учителем-предметником в соответствии с ФГОС, ФК ГОС, </w:t>
      </w:r>
      <w:r w:rsidR="002D4AEF">
        <w:rPr>
          <w:rFonts w:ascii="Times New Roman" w:eastAsia="Times New Roman" w:hAnsi="Times New Roman" w:cs="Times New Roman"/>
          <w:color w:val="00000A"/>
          <w:sz w:val="24"/>
          <w:szCs w:val="24"/>
        </w:rPr>
        <w:t xml:space="preserve">рассматриваются на заседании педагогического совета после первой четверти, </w:t>
      </w:r>
      <w:r>
        <w:rPr>
          <w:rFonts w:ascii="Times New Roman" w:eastAsia="Times New Roman" w:hAnsi="Times New Roman" w:cs="Times New Roman"/>
          <w:color w:val="00000A"/>
          <w:sz w:val="24"/>
          <w:szCs w:val="24"/>
        </w:rPr>
        <w:t xml:space="preserve">утверждаются приказом директора Школы </w:t>
      </w:r>
      <w:r w:rsidR="002D4AEF">
        <w:rPr>
          <w:rFonts w:ascii="Times New Roman" w:eastAsia="Times New Roman" w:hAnsi="Times New Roman" w:cs="Times New Roman"/>
          <w:color w:val="00000A"/>
          <w:sz w:val="24"/>
          <w:szCs w:val="24"/>
        </w:rPr>
        <w:t>в течение д</w:t>
      </w:r>
      <w:r>
        <w:rPr>
          <w:rFonts w:ascii="Times New Roman" w:eastAsia="Times New Roman" w:hAnsi="Times New Roman" w:cs="Times New Roman"/>
          <w:color w:val="00000A"/>
          <w:sz w:val="24"/>
          <w:szCs w:val="24"/>
        </w:rPr>
        <w:t xml:space="preserve">вух недель до начала </w:t>
      </w:r>
      <w:r w:rsidR="002D4AEF">
        <w:rPr>
          <w:rFonts w:ascii="Times New Roman" w:eastAsia="Times New Roman" w:hAnsi="Times New Roman" w:cs="Times New Roman"/>
          <w:color w:val="00000A"/>
          <w:sz w:val="24"/>
          <w:szCs w:val="24"/>
        </w:rPr>
        <w:t>следующей четверти</w:t>
      </w:r>
      <w:r>
        <w:rPr>
          <w:rFonts w:ascii="Times New Roman" w:eastAsia="Times New Roman" w:hAnsi="Times New Roman" w:cs="Times New Roman"/>
          <w:color w:val="00000A"/>
          <w:sz w:val="24"/>
          <w:szCs w:val="24"/>
        </w:rPr>
        <w:t>. Материал должен соответствовать требованиям к уровню подготовки обучающихся, планируемым результатам и содержать критерии оценивания, правильные ответы.</w:t>
      </w:r>
    </w:p>
    <w:p w:rsidR="00571CEF" w:rsidRDefault="00571CEF" w:rsidP="002D4AEF">
      <w:pPr>
        <w:jc w:val="both"/>
        <w:rPr>
          <w:color w:val="00000A"/>
          <w:sz w:val="20"/>
          <w:szCs w:val="20"/>
        </w:rPr>
      </w:pPr>
    </w:p>
    <w:p w:rsidR="00571CEF" w:rsidRPr="00B82333" w:rsidRDefault="00B82333" w:rsidP="002D4AEF">
      <w:pPr>
        <w:jc w:val="both"/>
        <w:rPr>
          <w:color w:val="00000A"/>
          <w:sz w:val="24"/>
          <w:szCs w:val="24"/>
        </w:rPr>
      </w:pPr>
      <w:r>
        <w:rPr>
          <w:rFonts w:ascii="Times New Roman" w:eastAsia="Times New Roman" w:hAnsi="Times New Roman" w:cs="Times New Roman"/>
          <w:color w:val="00000A"/>
          <w:sz w:val="24"/>
          <w:szCs w:val="24"/>
        </w:rPr>
        <w:tab/>
      </w:r>
      <w:r w:rsidRPr="00B82333">
        <w:rPr>
          <w:rFonts w:ascii="Times New Roman" w:eastAsia="Times New Roman" w:hAnsi="Times New Roman" w:cs="Times New Roman"/>
          <w:color w:val="00000A"/>
          <w:sz w:val="24"/>
          <w:szCs w:val="24"/>
        </w:rPr>
        <w:t xml:space="preserve">3.10. Промежуточную аттестацию проводит учитель, в присутствии одного ассистента из числа учителей или членов администрации. По завершению работы оценки выставляются в протокол (Приложение 2), который подписывается учителем и ассистентом, делается анализ работ. Протокол </w:t>
      </w:r>
      <w:proofErr w:type="spellStart"/>
      <w:r w:rsidRPr="00B82333">
        <w:rPr>
          <w:rFonts w:ascii="Times New Roman" w:eastAsia="Times New Roman" w:hAnsi="Times New Roman" w:cs="Times New Roman"/>
          <w:color w:val="00000A"/>
          <w:sz w:val="24"/>
          <w:szCs w:val="24"/>
        </w:rPr>
        <w:t>сдаѐтся</w:t>
      </w:r>
      <w:proofErr w:type="spellEnd"/>
      <w:r w:rsidRPr="00B82333">
        <w:rPr>
          <w:rFonts w:ascii="Times New Roman" w:eastAsia="Times New Roman" w:hAnsi="Times New Roman" w:cs="Times New Roman"/>
          <w:color w:val="00000A"/>
          <w:sz w:val="24"/>
          <w:szCs w:val="24"/>
        </w:rPr>
        <w:t xml:space="preserve"> на хранение заместителю директора по учебной работе, хранится 10 лет. Анализ, работы обучающихся, </w:t>
      </w:r>
      <w:proofErr w:type="spellStart"/>
      <w:r w:rsidRPr="00B82333">
        <w:rPr>
          <w:rFonts w:ascii="Times New Roman" w:eastAsia="Times New Roman" w:hAnsi="Times New Roman" w:cs="Times New Roman"/>
          <w:color w:val="00000A"/>
          <w:sz w:val="24"/>
          <w:szCs w:val="24"/>
        </w:rPr>
        <w:t>КИМы</w:t>
      </w:r>
      <w:proofErr w:type="spellEnd"/>
      <w:r w:rsidRPr="00B82333">
        <w:rPr>
          <w:rFonts w:ascii="Times New Roman" w:eastAsia="Times New Roman" w:hAnsi="Times New Roman" w:cs="Times New Roman"/>
          <w:color w:val="00000A"/>
          <w:sz w:val="24"/>
          <w:szCs w:val="24"/>
        </w:rPr>
        <w:t xml:space="preserve"> с критериями оценивания, правильными ответами подшиваются и также сдаются на хранение заместителю директора по учебной работе, хранятся один год.</w:t>
      </w:r>
    </w:p>
    <w:p w:rsidR="00571CEF" w:rsidRDefault="00571CEF" w:rsidP="002D4AEF">
      <w:pPr>
        <w:jc w:val="both"/>
        <w:rPr>
          <w:color w:val="00000A"/>
          <w:sz w:val="20"/>
          <w:szCs w:val="20"/>
        </w:rPr>
      </w:pPr>
    </w:p>
    <w:p w:rsidR="00571CEF" w:rsidRDefault="00B82333" w:rsidP="002D4AEF">
      <w:pPr>
        <w:jc w:val="both"/>
        <w:rPr>
          <w:color w:val="00000A"/>
          <w:sz w:val="20"/>
          <w:szCs w:val="20"/>
        </w:rPr>
      </w:pPr>
      <w:r>
        <w:rPr>
          <w:rFonts w:ascii="Times New Roman" w:eastAsia="Times New Roman" w:hAnsi="Times New Roman" w:cs="Times New Roman"/>
          <w:color w:val="00000A"/>
          <w:sz w:val="24"/>
          <w:szCs w:val="24"/>
        </w:rPr>
        <w:tab/>
        <w:t>3.11. Итоги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571CEF" w:rsidRDefault="00571CEF" w:rsidP="002D4AEF">
      <w:pPr>
        <w:jc w:val="both"/>
        <w:rPr>
          <w:color w:val="00000A"/>
          <w:sz w:val="20"/>
          <w:szCs w:val="20"/>
        </w:rPr>
      </w:pPr>
    </w:p>
    <w:p w:rsidR="00571CEF" w:rsidRDefault="00B82333" w:rsidP="002D4AEF">
      <w:pPr>
        <w:ind w:right="20"/>
        <w:jc w:val="both"/>
        <w:rPr>
          <w:color w:val="00000A"/>
          <w:sz w:val="20"/>
          <w:szCs w:val="20"/>
        </w:rPr>
      </w:pPr>
      <w:r>
        <w:rPr>
          <w:rFonts w:ascii="Times New Roman" w:eastAsia="Times New Roman" w:hAnsi="Times New Roman" w:cs="Times New Roman"/>
          <w:color w:val="00000A"/>
          <w:sz w:val="24"/>
          <w:szCs w:val="24"/>
        </w:rPr>
        <w:tab/>
        <w:t>3.12. При выборе формы промежуточной аттестации «Выставление годовой оценки» отметка по предмету во 2-11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(Приложение 3). В первых классах применяется качественная оценка результатов уровня усвоения части образовательной программы НОО.</w:t>
      </w:r>
    </w:p>
    <w:p w:rsidR="00571CEF" w:rsidRDefault="00571CEF" w:rsidP="002D4AEF">
      <w:pPr>
        <w:jc w:val="both"/>
        <w:rPr>
          <w:color w:val="00000A"/>
          <w:sz w:val="20"/>
          <w:szCs w:val="20"/>
        </w:rPr>
      </w:pPr>
    </w:p>
    <w:p w:rsidR="00571CEF" w:rsidRDefault="00B82333" w:rsidP="002D4AEF">
      <w:pPr>
        <w:ind w:right="20"/>
        <w:jc w:val="both"/>
        <w:rPr>
          <w:color w:val="00000A"/>
          <w:sz w:val="20"/>
          <w:szCs w:val="20"/>
        </w:rPr>
      </w:pPr>
      <w:r>
        <w:rPr>
          <w:rFonts w:ascii="Times New Roman" w:eastAsia="Times New Roman" w:hAnsi="Times New Roman" w:cs="Times New Roman"/>
          <w:color w:val="00000A"/>
          <w:sz w:val="24"/>
          <w:szCs w:val="24"/>
        </w:rPr>
        <w:tab/>
        <w:t>3.13. Итоги промежуточной аттестации обсуждаются на заседаниях методических объединений и педагогического совета школы.</w:t>
      </w:r>
    </w:p>
    <w:p w:rsidR="00571CEF" w:rsidRDefault="00571CEF" w:rsidP="002D4AEF">
      <w:pPr>
        <w:jc w:val="both"/>
        <w:rPr>
          <w:color w:val="00000A"/>
          <w:sz w:val="20"/>
          <w:szCs w:val="20"/>
        </w:rPr>
      </w:pPr>
    </w:p>
    <w:p w:rsidR="00571CEF" w:rsidRDefault="00B82333" w:rsidP="002D4AEF">
      <w:pPr>
        <w:jc w:val="both"/>
      </w:pPr>
      <w:r>
        <w:rPr>
          <w:rFonts w:ascii="Times New Roman" w:eastAsia="Times New Roman" w:hAnsi="Times New Roman" w:cs="Times New Roman"/>
          <w:color w:val="00000A"/>
          <w:sz w:val="24"/>
          <w:szCs w:val="24"/>
        </w:rPr>
        <w:tab/>
        <w:t xml:space="preserve">3.14. В случае несогласия обучающегося, его родителей (законных представителей) с результатом промежуточной аттестации по предмету, обучающийся,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w:t>
      </w:r>
      <w:r>
        <w:rPr>
          <w:rFonts w:ascii="Times New Roman" w:eastAsia="Times New Roman" w:hAnsi="Times New Roman" w:cs="Times New Roman"/>
          <w:color w:val="00000A"/>
          <w:sz w:val="24"/>
          <w:szCs w:val="24"/>
        </w:rPr>
        <w:lastRenderedPageBreak/>
        <w:t>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571CEF" w:rsidRDefault="00571CEF" w:rsidP="002D4AEF">
      <w:pPr>
        <w:jc w:val="both"/>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3.15. Для обучающихся,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571CEF" w:rsidRDefault="00571CEF" w:rsidP="002D4AEF">
      <w:pPr>
        <w:jc w:val="both"/>
        <w:rPr>
          <w:color w:val="00000A"/>
          <w:sz w:val="20"/>
          <w:szCs w:val="20"/>
        </w:rPr>
      </w:pPr>
    </w:p>
    <w:p w:rsidR="00571CEF" w:rsidRDefault="00B82333" w:rsidP="002D4AEF">
      <w:pPr>
        <w:ind w:right="20" w:firstLine="708"/>
        <w:jc w:val="both"/>
      </w:pPr>
      <w:r>
        <w:rPr>
          <w:rFonts w:ascii="Times New Roman" w:eastAsia="Times New Roman" w:hAnsi="Times New Roman" w:cs="Times New Roman"/>
          <w:color w:val="00000A"/>
          <w:sz w:val="24"/>
          <w:szCs w:val="24"/>
        </w:rPr>
        <w:t>3.17. Итоги промежуточной аттестации обучающихся оформляются отдельной графой в электронных журналах Школы.</w:t>
      </w:r>
    </w:p>
    <w:p w:rsidR="00571CEF" w:rsidRDefault="00B82333" w:rsidP="002D4AEF">
      <w:pPr>
        <w:ind w:right="20" w:firstLine="708"/>
        <w:jc w:val="both"/>
      </w:pPr>
      <w:r>
        <w:rPr>
          <w:rFonts w:ascii="Times New Roman" w:eastAsia="Times New Roman" w:hAnsi="Times New Roman" w:cs="Times New Roman"/>
          <w:color w:val="00000A"/>
          <w:sz w:val="24"/>
          <w:szCs w:val="24"/>
        </w:rPr>
        <w:t>3.18. Учителя Школы доводят до сведения родителей (законных представителей) результаты промежуточной аттестации обучающихся как посредством заполнения предусмотренных документов (протоколов, дневника обучающегося, электронного дневника), так и по запросу родителей (законных представителей) учащихся.</w:t>
      </w:r>
    </w:p>
    <w:p w:rsidR="00571CEF" w:rsidRDefault="00571CEF" w:rsidP="002D4AEF">
      <w:pPr>
        <w:jc w:val="both"/>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 xml:space="preserve">3.19.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Pr>
          <w:rFonts w:ascii="Times New Roman" w:eastAsia="Times New Roman" w:hAnsi="Times New Roman" w:cs="Times New Roman"/>
          <w:color w:val="00000A"/>
          <w:sz w:val="24"/>
          <w:szCs w:val="24"/>
        </w:rPr>
        <w:t>непрохождение</w:t>
      </w:r>
      <w:proofErr w:type="spellEnd"/>
      <w:r>
        <w:rPr>
          <w:rFonts w:ascii="Times New Roman" w:eastAsia="Times New Roman" w:hAnsi="Times New Roman" w:cs="Times New Roman"/>
          <w:color w:val="00000A"/>
          <w:sz w:val="24"/>
          <w:szCs w:val="24"/>
        </w:rPr>
        <w:t xml:space="preserve"> промежуточной аттестации при отсутствии уважительных причин признаются академической задолженностью.</w:t>
      </w:r>
    </w:p>
    <w:p w:rsidR="00571CEF" w:rsidRDefault="00571CEF" w:rsidP="002D4AEF">
      <w:pPr>
        <w:jc w:val="both"/>
        <w:rPr>
          <w:color w:val="00000A"/>
          <w:sz w:val="20"/>
          <w:szCs w:val="20"/>
        </w:rPr>
      </w:pPr>
    </w:p>
    <w:p w:rsidR="00571CEF" w:rsidRDefault="00B82333" w:rsidP="002D4AEF">
      <w:pPr>
        <w:jc w:val="both"/>
        <w:rPr>
          <w:color w:val="00000A"/>
          <w:sz w:val="20"/>
          <w:szCs w:val="20"/>
        </w:rPr>
      </w:pPr>
      <w:r>
        <w:rPr>
          <w:rFonts w:ascii="Times New Roman" w:eastAsia="Times New Roman" w:hAnsi="Times New Roman" w:cs="Times New Roman"/>
          <w:color w:val="00000A"/>
          <w:sz w:val="24"/>
          <w:szCs w:val="24"/>
        </w:rPr>
        <w:tab/>
        <w:t>3.20. Обучающиеся обязаны ликвидировать академическую задолженность.</w:t>
      </w:r>
    </w:p>
    <w:p w:rsidR="00571CEF" w:rsidRDefault="00571CEF" w:rsidP="002D4AEF">
      <w:pPr>
        <w:jc w:val="both"/>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3.21. Школа создает условия обучающемуся для ликвидации академической задолженности и обеспечивает контроль за своевременностью ее ликвидации.</w:t>
      </w:r>
    </w:p>
    <w:p w:rsidR="00571CEF" w:rsidRDefault="00571CEF" w:rsidP="002D4AEF">
      <w:pPr>
        <w:jc w:val="both"/>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3.23. 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обучающегося.</w:t>
      </w:r>
    </w:p>
    <w:p w:rsidR="00571CEF" w:rsidRDefault="00571CEF" w:rsidP="002D4AEF">
      <w:pPr>
        <w:jc w:val="both"/>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3.22. Повторная промежуточная аттестация в первый раз проводится учителем в сроки, определяемые педагогическим советом. Во второй раз создается комиссия. Состав комиссии определяется в зависимости от количества предметов и количества обучающихся, имеющих академическую задолженность, утверждается приказом директора школы.</w:t>
      </w:r>
    </w:p>
    <w:p w:rsidR="00571CEF" w:rsidRDefault="00571CEF" w:rsidP="002D4AEF">
      <w:pPr>
        <w:jc w:val="both"/>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3.23. Обучающиеся,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обучающихся,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571CEF" w:rsidRDefault="00571CEF" w:rsidP="002D4AEF">
      <w:pPr>
        <w:jc w:val="both"/>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3.24.Обучающиеся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571CEF" w:rsidRDefault="00B82333"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оставляются на повторное обучение;</w:t>
      </w:r>
    </w:p>
    <w:p w:rsidR="00571CEF" w:rsidRDefault="00B82333"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571CEF" w:rsidRDefault="00B82333"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переводятся на обучение по индивидуальному учебному плану.</w:t>
      </w:r>
    </w:p>
    <w:p w:rsidR="00571CEF" w:rsidRDefault="00B82333" w:rsidP="002D4AEF">
      <w:pPr>
        <w:jc w:val="both"/>
        <w:rPr>
          <w:color w:val="00000A"/>
          <w:sz w:val="20"/>
          <w:szCs w:val="20"/>
        </w:rPr>
      </w:pPr>
      <w:r>
        <w:rPr>
          <w:rFonts w:ascii="Times New Roman" w:eastAsia="Times New Roman" w:hAnsi="Times New Roman" w:cs="Times New Roman"/>
          <w:color w:val="00000A"/>
          <w:sz w:val="24"/>
          <w:szCs w:val="24"/>
        </w:rPr>
        <w:tab/>
        <w:t>3.25. Обучающиеся 1 класса на повторный год обучения не оставляются.</w:t>
      </w: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3.26. Обучающиеся 4 класса, имеющие академическую задолженность, по решению педагогического совета не переводятся на следующий уровень образования.</w:t>
      </w:r>
    </w:p>
    <w:p w:rsidR="00571CEF" w:rsidRDefault="00571CEF" w:rsidP="002D4AEF">
      <w:pPr>
        <w:rPr>
          <w:color w:val="00000A"/>
          <w:sz w:val="20"/>
          <w:szCs w:val="20"/>
        </w:rPr>
      </w:pPr>
    </w:p>
    <w:p w:rsidR="00571CEF" w:rsidRDefault="00B82333" w:rsidP="002D4AEF">
      <w:pPr>
        <w:tabs>
          <w:tab w:val="left" w:pos="1750"/>
        </w:tabs>
        <w:ind w:left="1140" w:right="580"/>
        <w:rPr>
          <w:rFonts w:ascii="Times New Roman" w:eastAsia="Times New Roman" w:hAnsi="Times New Roman" w:cs="Times New Roman"/>
          <w:b/>
          <w:bCs/>
          <w:color w:val="00000A"/>
          <w:sz w:val="23"/>
          <w:szCs w:val="23"/>
        </w:rPr>
      </w:pPr>
      <w:r>
        <w:rPr>
          <w:rFonts w:ascii="Times New Roman" w:eastAsia="Times New Roman" w:hAnsi="Times New Roman" w:cs="Times New Roman"/>
          <w:b/>
          <w:bCs/>
          <w:color w:val="00000A"/>
          <w:sz w:val="23"/>
          <w:szCs w:val="23"/>
        </w:rPr>
        <w:t>4. СОДЕРЖАНИЕ, И ПОРЯДОК ПРОВЕДЕНИЯ ПРОМЕЖУТОЧНОЙ АТТЕСТАЦИИ ОБУЧАЮЩИХСЯ НА СЕМЕЙНОМ ОБРАЗОВАНИИ,</w:t>
      </w:r>
    </w:p>
    <w:p w:rsidR="00571CEF" w:rsidRDefault="00B82333" w:rsidP="002D4AEF">
      <w:pPr>
        <w:ind w:left="3760"/>
        <w:rPr>
          <w:rFonts w:ascii="Times New Roman" w:eastAsia="Times New Roman" w:hAnsi="Times New Roman" w:cs="Times New Roman"/>
          <w:b/>
          <w:bCs/>
          <w:color w:val="00000A"/>
          <w:sz w:val="24"/>
          <w:szCs w:val="24"/>
        </w:rPr>
      </w:pPr>
      <w:r>
        <w:rPr>
          <w:rFonts w:ascii="Times New Roman" w:eastAsia="Times New Roman" w:hAnsi="Times New Roman" w:cs="Times New Roman"/>
          <w:b/>
          <w:bCs/>
          <w:color w:val="00000A"/>
          <w:sz w:val="24"/>
          <w:szCs w:val="24"/>
        </w:rPr>
        <w:t>САМООБРАЗОВАНИИ</w:t>
      </w:r>
    </w:p>
    <w:p w:rsidR="00B82333" w:rsidRDefault="00B82333" w:rsidP="002D4AEF">
      <w:pPr>
        <w:ind w:left="3760"/>
        <w:rPr>
          <w:color w:val="00000A"/>
          <w:sz w:val="20"/>
          <w:szCs w:val="20"/>
        </w:rPr>
      </w:pPr>
    </w:p>
    <w:p w:rsidR="00571CEF" w:rsidRDefault="00571CEF" w:rsidP="002D4AEF">
      <w:pPr>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 xml:space="preserve">4.1. Обучающиеся в форме семейного образования, самообразования имеют право пройти промежуточную аттестацию в Школе бесплатно. Основаниями возникновения </w:t>
      </w:r>
      <w:r>
        <w:rPr>
          <w:rFonts w:ascii="Times New Roman" w:eastAsia="Times New Roman" w:hAnsi="Times New Roman" w:cs="Times New Roman"/>
          <w:color w:val="00000A"/>
          <w:sz w:val="24"/>
          <w:szCs w:val="24"/>
        </w:rPr>
        <w:lastRenderedPageBreak/>
        <w:t>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 в Школе, и приказ по Школе о приеме лица для прохождения промежуточной аттестации.</w:t>
      </w:r>
    </w:p>
    <w:p w:rsidR="00571CEF" w:rsidRDefault="00571CEF" w:rsidP="002D4AEF">
      <w:pPr>
        <w:rPr>
          <w:color w:val="00000A"/>
          <w:sz w:val="20"/>
          <w:szCs w:val="20"/>
        </w:rPr>
      </w:pPr>
    </w:p>
    <w:p w:rsidR="00571CEF" w:rsidRDefault="00B82333" w:rsidP="002D4AEF">
      <w:pPr>
        <w:ind w:right="20" w:firstLine="708"/>
        <w:jc w:val="both"/>
        <w:rPr>
          <w:color w:val="00000A"/>
          <w:sz w:val="20"/>
          <w:szCs w:val="20"/>
        </w:rPr>
      </w:pPr>
      <w:r>
        <w:rPr>
          <w:rFonts w:ascii="Times New Roman" w:eastAsia="Times New Roman" w:hAnsi="Times New Roman" w:cs="Times New Roman"/>
          <w:color w:val="00000A"/>
          <w:sz w:val="24"/>
          <w:szCs w:val="24"/>
        </w:rPr>
        <w:t>4.2. 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в сети Интернет на официальном сайте школы.</w:t>
      </w:r>
    </w:p>
    <w:p w:rsidR="00571CEF" w:rsidRDefault="00571CEF" w:rsidP="002D4AEF">
      <w:pPr>
        <w:rPr>
          <w:color w:val="00000A"/>
          <w:sz w:val="20"/>
          <w:szCs w:val="20"/>
        </w:rPr>
      </w:pPr>
    </w:p>
    <w:p w:rsidR="00571CEF" w:rsidRDefault="00B82333" w:rsidP="002D4AEF">
      <w:pPr>
        <w:ind w:right="20" w:firstLine="708"/>
        <w:jc w:val="both"/>
      </w:pPr>
      <w:r>
        <w:rPr>
          <w:rFonts w:ascii="Times New Roman" w:eastAsia="Times New Roman" w:hAnsi="Times New Roman" w:cs="Times New Roman"/>
          <w:color w:val="00000A"/>
          <w:sz w:val="24"/>
          <w:szCs w:val="24"/>
        </w:rPr>
        <w:t>4.3. 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w:t>
      </w:r>
      <w:r>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color w:val="00000A"/>
          <w:sz w:val="24"/>
          <w:szCs w:val="24"/>
        </w:rPr>
        <w:t>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571CEF" w:rsidRDefault="00571CEF" w:rsidP="002D4AEF">
      <w:pPr>
        <w:rPr>
          <w:color w:val="00000A"/>
          <w:sz w:val="20"/>
          <w:szCs w:val="20"/>
        </w:rPr>
      </w:pPr>
    </w:p>
    <w:p w:rsidR="00571CEF" w:rsidRDefault="00B82333" w:rsidP="002D4AEF">
      <w:pPr>
        <w:ind w:firstLine="540"/>
        <w:jc w:val="both"/>
        <w:rPr>
          <w:color w:val="00000A"/>
          <w:sz w:val="20"/>
          <w:szCs w:val="20"/>
        </w:rPr>
      </w:pPr>
      <w:r>
        <w:rPr>
          <w:rFonts w:ascii="Times New Roman" w:eastAsia="Times New Roman" w:hAnsi="Times New Roman" w:cs="Times New Roman"/>
          <w:color w:val="00000A"/>
          <w:sz w:val="24"/>
          <w:szCs w:val="24"/>
        </w:rPr>
        <w:t>4.4. Обучающие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71CEF" w:rsidRDefault="00571CEF" w:rsidP="002D4AEF">
      <w:pPr>
        <w:rPr>
          <w:color w:val="00000A"/>
          <w:sz w:val="20"/>
          <w:szCs w:val="20"/>
        </w:rPr>
      </w:pPr>
    </w:p>
    <w:p w:rsidR="00571CEF" w:rsidRDefault="00145AEA" w:rsidP="002D4AEF">
      <w:pPr>
        <w:tabs>
          <w:tab w:val="left" w:pos="2540"/>
        </w:tabs>
        <w:ind w:left="2540"/>
        <w:rPr>
          <w:rFonts w:ascii="Times New Roman" w:eastAsia="Times New Roman" w:hAnsi="Times New Roman" w:cs="Times New Roman"/>
          <w:b/>
          <w:bCs/>
          <w:color w:val="00000A"/>
          <w:sz w:val="24"/>
          <w:szCs w:val="24"/>
        </w:rPr>
      </w:pPr>
      <w:r>
        <w:rPr>
          <w:rFonts w:ascii="Times New Roman" w:eastAsia="Times New Roman" w:hAnsi="Times New Roman" w:cs="Times New Roman"/>
          <w:b/>
          <w:bCs/>
          <w:color w:val="00000A"/>
          <w:sz w:val="24"/>
          <w:szCs w:val="24"/>
        </w:rPr>
        <w:t xml:space="preserve">5. </w:t>
      </w:r>
      <w:r w:rsidR="00B82333">
        <w:rPr>
          <w:rFonts w:ascii="Times New Roman" w:eastAsia="Times New Roman" w:hAnsi="Times New Roman" w:cs="Times New Roman"/>
          <w:b/>
          <w:bCs/>
          <w:color w:val="00000A"/>
          <w:sz w:val="24"/>
          <w:szCs w:val="24"/>
        </w:rPr>
        <w:t>ПОРЯДОК ВЫСТАВЛЕНИЯ ГОДОВЫХ ОЦЕНОК</w:t>
      </w:r>
    </w:p>
    <w:p w:rsidR="00145AEA" w:rsidRDefault="00145AEA" w:rsidP="002D4AEF">
      <w:pPr>
        <w:tabs>
          <w:tab w:val="left" w:pos="2540"/>
        </w:tabs>
        <w:ind w:left="2540"/>
        <w:rPr>
          <w:rFonts w:ascii="Times New Roman" w:eastAsia="Times New Roman" w:hAnsi="Times New Roman" w:cs="Times New Roman"/>
          <w:b/>
          <w:bCs/>
          <w:color w:val="00000A"/>
          <w:sz w:val="24"/>
          <w:szCs w:val="24"/>
        </w:rPr>
      </w:pP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5.1.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 4).</w:t>
      </w:r>
    </w:p>
    <w:p w:rsidR="00571CEF" w:rsidRDefault="00571CEF" w:rsidP="002D4AEF">
      <w:pPr>
        <w:rPr>
          <w:color w:val="00000A"/>
          <w:sz w:val="20"/>
          <w:szCs w:val="20"/>
        </w:rPr>
      </w:pPr>
    </w:p>
    <w:p w:rsidR="00145AEA" w:rsidRPr="002D3841" w:rsidRDefault="00145AEA" w:rsidP="002D4AEF">
      <w:pPr>
        <w:tabs>
          <w:tab w:val="left" w:pos="1606"/>
        </w:tabs>
        <w:ind w:right="340"/>
        <w:jc w:val="center"/>
        <w:rPr>
          <w:rFonts w:ascii="Times New Roman" w:eastAsia="Times New Roman" w:hAnsi="Times New Roman" w:cs="Times New Roman"/>
          <w:b/>
          <w:bCs/>
          <w:color w:val="00000A"/>
          <w:sz w:val="24"/>
          <w:szCs w:val="24"/>
        </w:rPr>
      </w:pPr>
      <w:r w:rsidRPr="002D3841">
        <w:rPr>
          <w:rFonts w:ascii="Times New Roman" w:eastAsia="Times New Roman" w:hAnsi="Times New Roman" w:cs="Times New Roman"/>
          <w:b/>
          <w:bCs/>
          <w:color w:val="00000A"/>
          <w:sz w:val="24"/>
          <w:szCs w:val="24"/>
        </w:rPr>
        <w:t xml:space="preserve">6. ПОРЯДОК </w:t>
      </w:r>
      <w:r w:rsidR="00B82333" w:rsidRPr="002D3841">
        <w:rPr>
          <w:rFonts w:ascii="Times New Roman" w:eastAsia="Times New Roman" w:hAnsi="Times New Roman" w:cs="Times New Roman"/>
          <w:b/>
          <w:bCs/>
          <w:color w:val="00000A"/>
          <w:sz w:val="24"/>
          <w:szCs w:val="24"/>
        </w:rPr>
        <w:t xml:space="preserve"> ЗАЧЕТА РЕЗУЛЬТАТОВ </w:t>
      </w:r>
    </w:p>
    <w:p w:rsidR="00571CEF" w:rsidRDefault="00B82333" w:rsidP="002D4AEF">
      <w:pPr>
        <w:tabs>
          <w:tab w:val="left" w:pos="1606"/>
        </w:tabs>
        <w:ind w:right="-16"/>
        <w:jc w:val="center"/>
        <w:rPr>
          <w:rFonts w:ascii="Times New Roman" w:eastAsia="Times New Roman" w:hAnsi="Times New Roman" w:cs="Times New Roman"/>
          <w:b/>
          <w:bCs/>
          <w:color w:val="00000A"/>
          <w:sz w:val="24"/>
          <w:szCs w:val="24"/>
        </w:rPr>
      </w:pPr>
      <w:r w:rsidRPr="002D3841">
        <w:rPr>
          <w:rFonts w:ascii="Times New Roman" w:eastAsia="Times New Roman" w:hAnsi="Times New Roman" w:cs="Times New Roman"/>
          <w:b/>
          <w:bCs/>
          <w:color w:val="00000A"/>
          <w:sz w:val="24"/>
          <w:szCs w:val="24"/>
        </w:rPr>
        <w:t>ОСВОЕНИЯ ОБУЧАЮЩИМИСЯ УЧЕБНЫХ ПРЕДМЕТОВ, КУРСОВ, ДИСЦИПЛИН (МОДУЛЕЙ), ПРАКТИКИ,</w:t>
      </w:r>
      <w:r w:rsidR="00145AEA" w:rsidRPr="002D3841">
        <w:rPr>
          <w:rFonts w:ascii="Times New Roman" w:eastAsia="Times New Roman" w:hAnsi="Times New Roman" w:cs="Times New Roman"/>
          <w:b/>
          <w:bCs/>
          <w:color w:val="00000A"/>
          <w:sz w:val="24"/>
          <w:szCs w:val="24"/>
        </w:rPr>
        <w:t xml:space="preserve"> </w:t>
      </w:r>
      <w:r w:rsidRPr="002D3841">
        <w:rPr>
          <w:rFonts w:ascii="Times New Roman" w:eastAsia="Times New Roman" w:hAnsi="Times New Roman" w:cs="Times New Roman"/>
          <w:b/>
          <w:bCs/>
          <w:color w:val="00000A"/>
          <w:sz w:val="24"/>
          <w:szCs w:val="24"/>
        </w:rPr>
        <w:t>ДОПОЛНИТЕЛЬНЫХ ОБРАЗОВАТЕЛЬНЫХ ПРОГРАММ</w:t>
      </w:r>
    </w:p>
    <w:p w:rsidR="00145AEA" w:rsidRDefault="00145AEA" w:rsidP="002D4AEF">
      <w:pPr>
        <w:tabs>
          <w:tab w:val="left" w:pos="1606"/>
        </w:tabs>
        <w:ind w:right="-16"/>
        <w:jc w:val="center"/>
        <w:rPr>
          <w:rFonts w:ascii="Times New Roman" w:eastAsia="Times New Roman" w:hAnsi="Times New Roman" w:cs="Times New Roman"/>
          <w:b/>
          <w:bCs/>
          <w:color w:val="00000A"/>
          <w:sz w:val="23"/>
          <w:szCs w:val="23"/>
        </w:rPr>
      </w:pPr>
    </w:p>
    <w:p w:rsidR="00571CEF" w:rsidRPr="00145AEA" w:rsidRDefault="00145AEA" w:rsidP="002D4AEF">
      <w:pPr>
        <w:jc w:val="both"/>
        <w:rPr>
          <w:sz w:val="20"/>
          <w:szCs w:val="20"/>
        </w:rPr>
      </w:pPr>
      <w:r>
        <w:rPr>
          <w:rFonts w:ascii="Times New Roman" w:eastAsia="Times New Roman" w:hAnsi="Times New Roman" w:cs="Times New Roman"/>
          <w:sz w:val="24"/>
          <w:szCs w:val="24"/>
        </w:rPr>
        <w:tab/>
      </w:r>
      <w:r w:rsidR="00B82333" w:rsidRPr="00145AEA">
        <w:rPr>
          <w:rFonts w:ascii="Times New Roman" w:eastAsia="Times New Roman" w:hAnsi="Times New Roman" w:cs="Times New Roman"/>
          <w:sz w:val="24"/>
          <w:szCs w:val="24"/>
        </w:rPr>
        <w:t>6.1.  Обучающиеся  имеют  право  на  зачет  организацией,  осуществляющей</w:t>
      </w:r>
      <w:r>
        <w:rPr>
          <w:rFonts w:ascii="Times New Roman" w:eastAsia="Times New Roman" w:hAnsi="Times New Roman" w:cs="Times New Roman"/>
          <w:sz w:val="24"/>
          <w:szCs w:val="24"/>
        </w:rPr>
        <w:t xml:space="preserve"> о</w:t>
      </w:r>
      <w:r w:rsidR="00B82333" w:rsidRPr="00145AEA">
        <w:rPr>
          <w:rFonts w:ascii="Times New Roman" w:eastAsia="Times New Roman" w:hAnsi="Times New Roman" w:cs="Times New Roman"/>
          <w:sz w:val="24"/>
          <w:szCs w:val="24"/>
        </w:rPr>
        <w:t>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571CEF" w:rsidRDefault="00B82333" w:rsidP="002D4AEF">
      <w:pPr>
        <w:ind w:firstLine="708"/>
        <w:jc w:val="both"/>
        <w:rPr>
          <w:color w:val="00000A"/>
          <w:sz w:val="20"/>
          <w:szCs w:val="20"/>
        </w:rPr>
      </w:pPr>
      <w:r w:rsidRPr="00145AEA">
        <w:rPr>
          <w:rFonts w:ascii="Times New Roman" w:eastAsia="Times New Roman" w:hAnsi="Times New Roman" w:cs="Times New Roman"/>
          <w:sz w:val="24"/>
          <w:szCs w:val="24"/>
        </w:rPr>
        <w:t xml:space="preserve">6.2. Под </w:t>
      </w:r>
      <w:proofErr w:type="spellStart"/>
      <w:r w:rsidRPr="00145AEA">
        <w:rPr>
          <w:rFonts w:ascii="Times New Roman" w:eastAsia="Times New Roman" w:hAnsi="Times New Roman" w:cs="Times New Roman"/>
          <w:sz w:val="24"/>
          <w:szCs w:val="24"/>
        </w:rPr>
        <w:t>зачѐтом</w:t>
      </w:r>
      <w:proofErr w:type="spellEnd"/>
      <w:r w:rsidRPr="00145AEA">
        <w:rPr>
          <w:rFonts w:ascii="Times New Roman" w:eastAsia="Times New Roman" w:hAnsi="Times New Roman" w:cs="Times New Roman"/>
          <w:sz w:val="24"/>
          <w:szCs w:val="24"/>
        </w:rPr>
        <w:t xml:space="preserve">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w:t>
      </w:r>
      <w:r>
        <w:rPr>
          <w:rFonts w:ascii="Times New Roman" w:eastAsia="Times New Roman" w:hAnsi="Times New Roman" w:cs="Times New Roman"/>
          <w:color w:val="00000A"/>
          <w:sz w:val="24"/>
          <w:szCs w:val="24"/>
        </w:rPr>
        <w:t xml:space="preserve">образовательной программы в других организациях, осуществляющих образовательную деятельность, или без </w:t>
      </w:r>
      <w:proofErr w:type="spellStart"/>
      <w:r>
        <w:rPr>
          <w:rFonts w:ascii="Times New Roman" w:eastAsia="Times New Roman" w:hAnsi="Times New Roman" w:cs="Times New Roman"/>
          <w:color w:val="00000A"/>
          <w:sz w:val="24"/>
          <w:szCs w:val="24"/>
        </w:rPr>
        <w:t>неѐ</w:t>
      </w:r>
      <w:proofErr w:type="spellEnd"/>
      <w:r>
        <w:rPr>
          <w:rFonts w:ascii="Times New Roman" w:eastAsia="Times New Roman" w:hAnsi="Times New Roman" w:cs="Times New Roman"/>
          <w:color w:val="00000A"/>
          <w:sz w:val="24"/>
          <w:szCs w:val="24"/>
        </w:rPr>
        <w:t>.</w:t>
      </w: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 xml:space="preserve">6.3. Подлежат </w:t>
      </w:r>
      <w:proofErr w:type="spellStart"/>
      <w:r>
        <w:rPr>
          <w:rFonts w:ascii="Times New Roman" w:eastAsia="Times New Roman" w:hAnsi="Times New Roman" w:cs="Times New Roman"/>
          <w:color w:val="00000A"/>
          <w:sz w:val="24"/>
          <w:szCs w:val="24"/>
        </w:rPr>
        <w:t>зачѐту</w:t>
      </w:r>
      <w:proofErr w:type="spellEnd"/>
      <w:r>
        <w:rPr>
          <w:rFonts w:ascii="Times New Roman" w:eastAsia="Times New Roman" w:hAnsi="Times New Roman" w:cs="Times New Roman"/>
          <w:color w:val="00000A"/>
          <w:sz w:val="24"/>
          <w:szCs w:val="24"/>
        </w:rPr>
        <w:t xml:space="preserve"> предметы учебного плана при совпадении наименования предметов, а также, если </w:t>
      </w:r>
      <w:proofErr w:type="spellStart"/>
      <w:r>
        <w:rPr>
          <w:rFonts w:ascii="Times New Roman" w:eastAsia="Times New Roman" w:hAnsi="Times New Roman" w:cs="Times New Roman"/>
          <w:color w:val="00000A"/>
          <w:sz w:val="24"/>
          <w:szCs w:val="24"/>
        </w:rPr>
        <w:t>объѐм</w:t>
      </w:r>
      <w:proofErr w:type="spellEnd"/>
      <w:r>
        <w:rPr>
          <w:rFonts w:ascii="Times New Roman" w:eastAsia="Times New Roman" w:hAnsi="Times New Roman" w:cs="Times New Roman"/>
          <w:color w:val="00000A"/>
          <w:sz w:val="24"/>
          <w:szCs w:val="24"/>
        </w:rPr>
        <w:t xml:space="preserve"> часов и содержание составляет не менее чем 80%.</w:t>
      </w:r>
    </w:p>
    <w:p w:rsidR="00571CEF" w:rsidRDefault="00145AEA" w:rsidP="002D4AEF">
      <w:pPr>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6.4. Решение о </w:t>
      </w:r>
      <w:proofErr w:type="spellStart"/>
      <w:r w:rsidR="00B82333">
        <w:rPr>
          <w:rFonts w:ascii="Times New Roman" w:eastAsia="Times New Roman" w:hAnsi="Times New Roman" w:cs="Times New Roman"/>
          <w:color w:val="00000A"/>
          <w:sz w:val="24"/>
          <w:szCs w:val="24"/>
        </w:rPr>
        <w:t>зачѐте</w:t>
      </w:r>
      <w:proofErr w:type="spellEnd"/>
      <w:r w:rsidR="00B82333">
        <w:rPr>
          <w:rFonts w:ascii="Times New Roman" w:eastAsia="Times New Roman" w:hAnsi="Times New Roman" w:cs="Times New Roman"/>
          <w:color w:val="00000A"/>
          <w:sz w:val="24"/>
          <w:szCs w:val="24"/>
        </w:rPr>
        <w:t xml:space="preserve"> предмета, курса оформляется приказом директора учреждения.</w:t>
      </w: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 xml:space="preserve">6.5. В случае несовпадения наименования предмета и (или) при недостаточном </w:t>
      </w:r>
      <w:proofErr w:type="spellStart"/>
      <w:r>
        <w:rPr>
          <w:rFonts w:ascii="Times New Roman" w:eastAsia="Times New Roman" w:hAnsi="Times New Roman" w:cs="Times New Roman"/>
          <w:color w:val="00000A"/>
          <w:sz w:val="24"/>
          <w:szCs w:val="24"/>
        </w:rPr>
        <w:t>объѐме</w:t>
      </w:r>
      <w:proofErr w:type="spellEnd"/>
      <w:r>
        <w:rPr>
          <w:rFonts w:ascii="Times New Roman" w:eastAsia="Times New Roman" w:hAnsi="Times New Roman" w:cs="Times New Roman"/>
          <w:color w:val="00000A"/>
          <w:sz w:val="24"/>
          <w:szCs w:val="24"/>
        </w:rPr>
        <w:t xml:space="preserve"> часов, совпадении содержания (более 20%), решение о </w:t>
      </w:r>
      <w:proofErr w:type="spellStart"/>
      <w:r>
        <w:rPr>
          <w:rFonts w:ascii="Times New Roman" w:eastAsia="Times New Roman" w:hAnsi="Times New Roman" w:cs="Times New Roman"/>
          <w:color w:val="00000A"/>
          <w:sz w:val="24"/>
          <w:szCs w:val="24"/>
        </w:rPr>
        <w:t>зачѐте</w:t>
      </w:r>
      <w:proofErr w:type="spellEnd"/>
      <w:r>
        <w:rPr>
          <w:rFonts w:ascii="Times New Roman" w:eastAsia="Times New Roman" w:hAnsi="Times New Roman" w:cs="Times New Roman"/>
          <w:color w:val="00000A"/>
          <w:sz w:val="24"/>
          <w:szCs w:val="24"/>
        </w:rPr>
        <w:t xml:space="preserve"> предмета принимается с </w:t>
      </w:r>
      <w:proofErr w:type="spellStart"/>
      <w:r>
        <w:rPr>
          <w:rFonts w:ascii="Times New Roman" w:eastAsia="Times New Roman" w:hAnsi="Times New Roman" w:cs="Times New Roman"/>
          <w:color w:val="00000A"/>
          <w:sz w:val="24"/>
          <w:szCs w:val="24"/>
        </w:rPr>
        <w:t>учѐтом</w:t>
      </w:r>
      <w:proofErr w:type="spellEnd"/>
      <w:r>
        <w:rPr>
          <w:rFonts w:ascii="Times New Roman" w:eastAsia="Times New Roman" w:hAnsi="Times New Roman" w:cs="Times New Roman"/>
          <w:color w:val="00000A"/>
          <w:sz w:val="24"/>
          <w:szCs w:val="24"/>
        </w:rPr>
        <w:t xml:space="preserve"> мнения педагогического совета Школы.</w:t>
      </w: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6.6. 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571CEF" w:rsidRDefault="00145AEA" w:rsidP="002D4AEF">
      <w:pPr>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6.7. Для получения зачета обучающийся </w:t>
      </w:r>
      <w:proofErr w:type="gramStart"/>
      <w:r w:rsidR="00B82333">
        <w:rPr>
          <w:rFonts w:ascii="Times New Roman" w:eastAsia="Times New Roman" w:hAnsi="Times New Roman" w:cs="Times New Roman"/>
          <w:color w:val="00000A"/>
          <w:sz w:val="24"/>
          <w:szCs w:val="24"/>
        </w:rPr>
        <w:t>или  родители</w:t>
      </w:r>
      <w:proofErr w:type="gramEnd"/>
      <w:r w:rsidR="00B82333">
        <w:rPr>
          <w:rFonts w:ascii="Times New Roman" w:eastAsia="Times New Roman" w:hAnsi="Times New Roman" w:cs="Times New Roman"/>
          <w:color w:val="00000A"/>
          <w:sz w:val="24"/>
          <w:szCs w:val="24"/>
        </w:rPr>
        <w:t xml:space="preserve">  (законные  представители)</w:t>
      </w:r>
      <w:r>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color w:val="00000A"/>
          <w:sz w:val="24"/>
          <w:szCs w:val="24"/>
        </w:rPr>
        <w:t>несовершеннолетнего обучающегося представляют в учреждение следующие документы:</w:t>
      </w:r>
    </w:p>
    <w:p w:rsidR="00571CEF" w:rsidRDefault="00145AEA" w:rsidP="002D4AEF">
      <w:pPr>
        <w:tabs>
          <w:tab w:val="left" w:pos="0"/>
        </w:tabs>
        <w:jc w:val="both"/>
        <w:rPr>
          <w:rFonts w:ascii="Symbol" w:eastAsia="Symbol" w:hAnsi="Symbol" w:cs="Symbol"/>
          <w:color w:val="00000A"/>
          <w:sz w:val="24"/>
          <w:szCs w:val="24"/>
        </w:rPr>
      </w:pPr>
      <w:r>
        <w:rPr>
          <w:rFonts w:ascii="Times New Roman" w:eastAsia="Times New Roman" w:hAnsi="Times New Roman" w:cs="Times New Roman"/>
          <w:color w:val="00000A"/>
          <w:sz w:val="24"/>
          <w:szCs w:val="24"/>
        </w:rPr>
        <w:tab/>
        <w:t xml:space="preserve">- </w:t>
      </w:r>
      <w:r w:rsidR="00B82333">
        <w:rPr>
          <w:rFonts w:ascii="Times New Roman" w:eastAsia="Times New Roman" w:hAnsi="Times New Roman" w:cs="Times New Roman"/>
          <w:color w:val="00000A"/>
          <w:sz w:val="24"/>
          <w:szCs w:val="24"/>
        </w:rPr>
        <w:t xml:space="preserve">заявление о </w:t>
      </w:r>
      <w:proofErr w:type="spellStart"/>
      <w:r w:rsidR="00B82333">
        <w:rPr>
          <w:rFonts w:ascii="Times New Roman" w:eastAsia="Times New Roman" w:hAnsi="Times New Roman" w:cs="Times New Roman"/>
          <w:color w:val="00000A"/>
          <w:sz w:val="24"/>
          <w:szCs w:val="24"/>
        </w:rPr>
        <w:t>зачѐте</w:t>
      </w:r>
      <w:proofErr w:type="spellEnd"/>
      <w:r w:rsidR="00B82333">
        <w:rPr>
          <w:rFonts w:ascii="Times New Roman" w:eastAsia="Times New Roman" w:hAnsi="Times New Roman" w:cs="Times New Roman"/>
          <w:color w:val="00000A"/>
          <w:sz w:val="24"/>
          <w:szCs w:val="24"/>
        </w:rPr>
        <w:t xml:space="preserve"> предмета;</w:t>
      </w:r>
      <w:r w:rsidR="00B82333">
        <w:rPr>
          <w:rFonts w:ascii="Symbol" w:eastAsia="Symbol" w:hAnsi="Symbol" w:cs="Symbol"/>
          <w:color w:val="00000A"/>
          <w:sz w:val="24"/>
          <w:szCs w:val="24"/>
        </w:rPr>
        <w:t></w:t>
      </w:r>
    </w:p>
    <w:p w:rsidR="00571CEF" w:rsidRPr="00145AEA" w:rsidRDefault="00145AEA" w:rsidP="002D4AEF">
      <w:pPr>
        <w:tabs>
          <w:tab w:val="left" w:pos="0"/>
        </w:tabs>
        <w:jc w:val="both"/>
        <w:rPr>
          <w:rFonts w:ascii="Times New Roman" w:eastAsia="Symbol" w:hAnsi="Times New Roman" w:cs="Times New Roman"/>
          <w:color w:val="00000A"/>
          <w:sz w:val="24"/>
          <w:szCs w:val="24"/>
          <w:vertAlign w:val="subscript"/>
        </w:rPr>
      </w:pPr>
      <w:r>
        <w:rPr>
          <w:rFonts w:ascii="Times New Roman" w:eastAsia="Times New Roman" w:hAnsi="Times New Roman" w:cs="Times New Roman"/>
          <w:color w:val="00000A"/>
          <w:sz w:val="24"/>
          <w:szCs w:val="24"/>
        </w:rPr>
        <w:tab/>
        <w:t xml:space="preserve">- </w:t>
      </w:r>
      <w:r w:rsidR="00B82333" w:rsidRPr="00145AEA">
        <w:rPr>
          <w:rFonts w:ascii="Times New Roman" w:eastAsia="Times New Roman" w:hAnsi="Times New Roman" w:cs="Times New Roman"/>
          <w:color w:val="00000A"/>
          <w:sz w:val="24"/>
          <w:szCs w:val="24"/>
        </w:rPr>
        <w:t>документ об образовании или справку об обучении или о периоде обучения;</w:t>
      </w:r>
    </w:p>
    <w:p w:rsidR="00145AEA" w:rsidRDefault="00145AEA" w:rsidP="002D4AEF">
      <w:pPr>
        <w:tabs>
          <w:tab w:val="left" w:pos="0"/>
        </w:tabs>
        <w:jc w:val="both"/>
        <w:rPr>
          <w:rFonts w:ascii="Symbol" w:eastAsia="Symbol" w:hAnsi="Symbol" w:cs="Symbol"/>
          <w:color w:val="00000A"/>
          <w:sz w:val="24"/>
          <w:szCs w:val="24"/>
        </w:rPr>
      </w:pPr>
      <w:r>
        <w:rPr>
          <w:rFonts w:ascii="Times New Roman" w:eastAsia="Times New Roman" w:hAnsi="Times New Roman" w:cs="Times New Roman"/>
          <w:color w:val="00000A"/>
          <w:sz w:val="24"/>
          <w:szCs w:val="24"/>
        </w:rPr>
        <w:tab/>
        <w:t xml:space="preserve">- </w:t>
      </w:r>
      <w:proofErr w:type="gramStart"/>
      <w:r w:rsidR="00B82333">
        <w:rPr>
          <w:rFonts w:ascii="Times New Roman" w:eastAsia="Times New Roman" w:hAnsi="Times New Roman" w:cs="Times New Roman"/>
          <w:color w:val="00000A"/>
          <w:sz w:val="24"/>
          <w:szCs w:val="24"/>
        </w:rPr>
        <w:t>копию  лицензии</w:t>
      </w:r>
      <w:proofErr w:type="gramEnd"/>
      <w:r w:rsidR="00B82333">
        <w:rPr>
          <w:rFonts w:ascii="Times New Roman" w:eastAsia="Times New Roman" w:hAnsi="Times New Roman" w:cs="Times New Roman"/>
          <w:color w:val="00000A"/>
          <w:sz w:val="24"/>
          <w:szCs w:val="24"/>
        </w:rPr>
        <w:t xml:space="preserve">  на  осуществление  образовательной  деятельности  организации,</w:t>
      </w:r>
      <w:r w:rsidRPr="00145AEA">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осуществляющей   образовательную   деятельность,   в   которой   ранее   обучался</w:t>
      </w:r>
      <w:r w:rsidRPr="00145AEA">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обучающийся;</w:t>
      </w:r>
      <w:r>
        <w:rPr>
          <w:rFonts w:ascii="Symbol" w:eastAsia="Symbol" w:hAnsi="Symbol" w:cs="Symbol"/>
          <w:color w:val="00000A"/>
          <w:sz w:val="24"/>
          <w:szCs w:val="24"/>
        </w:rPr>
        <w:t></w:t>
      </w:r>
      <w:r w:rsidRPr="00145AEA">
        <w:rPr>
          <w:rFonts w:ascii="Symbol" w:eastAsia="Symbol" w:hAnsi="Symbol" w:cs="Symbol"/>
          <w:color w:val="00000A"/>
          <w:sz w:val="24"/>
          <w:szCs w:val="24"/>
        </w:rPr>
        <w:t></w:t>
      </w:r>
    </w:p>
    <w:p w:rsidR="002D3841" w:rsidRDefault="00145AEA" w:rsidP="002D4AEF">
      <w:pPr>
        <w:tabs>
          <w:tab w:val="left" w:pos="0"/>
        </w:tabs>
        <w:jc w:val="both"/>
        <w:rPr>
          <w:rFonts w:ascii="Times New Roman" w:eastAsia="Times New Roman" w:hAnsi="Times New Roman" w:cs="Times New Roman"/>
          <w:color w:val="00000A"/>
          <w:sz w:val="24"/>
          <w:szCs w:val="24"/>
        </w:rPr>
      </w:pPr>
      <w:r>
        <w:rPr>
          <w:rFonts w:ascii="Symbol" w:eastAsia="Symbol" w:hAnsi="Symbol" w:cs="Symbol"/>
          <w:color w:val="00000A"/>
          <w:sz w:val="24"/>
          <w:szCs w:val="24"/>
        </w:rPr>
        <w:tab/>
      </w:r>
      <w:r w:rsidRPr="00145AEA">
        <w:rPr>
          <w:rFonts w:ascii="Times New Roman" w:eastAsia="Symbol" w:hAnsi="Times New Roman" w:cs="Times New Roman"/>
          <w:color w:val="00000A"/>
          <w:sz w:val="24"/>
          <w:szCs w:val="24"/>
        </w:rPr>
        <w:t xml:space="preserve">- </w:t>
      </w:r>
      <w:r w:rsidRPr="00145AEA">
        <w:rPr>
          <w:rFonts w:ascii="Times New Roman" w:eastAsia="Times New Roman" w:hAnsi="Times New Roman" w:cs="Times New Roman"/>
          <w:color w:val="00000A"/>
          <w:sz w:val="24"/>
          <w:szCs w:val="24"/>
        </w:rPr>
        <w:t>копию</w:t>
      </w:r>
      <w:r>
        <w:rPr>
          <w:rFonts w:ascii="Times New Roman" w:eastAsia="Times New Roman" w:hAnsi="Times New Roman" w:cs="Times New Roman"/>
          <w:color w:val="00000A"/>
          <w:sz w:val="24"/>
          <w:szCs w:val="24"/>
        </w:rPr>
        <w:t xml:space="preserve"> рабочей программы или копию тематического планирования из рабочей</w:t>
      </w:r>
      <w:r w:rsidRPr="00145AEA">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программы.</w:t>
      </w:r>
      <w:r>
        <w:rPr>
          <w:rFonts w:ascii="Symbol" w:eastAsia="Symbol" w:hAnsi="Symbol" w:cs="Symbol"/>
          <w:color w:val="00000A"/>
          <w:sz w:val="24"/>
          <w:szCs w:val="24"/>
        </w:rPr>
        <w:t></w:t>
      </w:r>
      <w:r w:rsidRPr="00145AEA">
        <w:rPr>
          <w:rFonts w:ascii="Times New Roman" w:eastAsia="Times New Roman" w:hAnsi="Times New Roman" w:cs="Times New Roman"/>
          <w:color w:val="00000A"/>
          <w:sz w:val="24"/>
          <w:szCs w:val="24"/>
        </w:rPr>
        <w:t xml:space="preserve"> </w:t>
      </w:r>
    </w:p>
    <w:p w:rsidR="002D3841" w:rsidRDefault="002D3841"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ab/>
      </w:r>
      <w:r w:rsidR="00145AEA">
        <w:rPr>
          <w:rFonts w:ascii="Times New Roman" w:eastAsia="Times New Roman" w:hAnsi="Times New Roman" w:cs="Times New Roman"/>
          <w:color w:val="00000A"/>
          <w:sz w:val="24"/>
          <w:szCs w:val="24"/>
        </w:rPr>
        <w:t xml:space="preserve">6.8. </w:t>
      </w:r>
      <w:proofErr w:type="spellStart"/>
      <w:r w:rsidR="00145AEA">
        <w:rPr>
          <w:rFonts w:ascii="Times New Roman" w:eastAsia="Times New Roman" w:hAnsi="Times New Roman" w:cs="Times New Roman"/>
          <w:color w:val="00000A"/>
          <w:sz w:val="24"/>
          <w:szCs w:val="24"/>
        </w:rPr>
        <w:t>Зачѐт</w:t>
      </w:r>
      <w:proofErr w:type="spellEnd"/>
      <w:r w:rsidR="00145AEA">
        <w:rPr>
          <w:rFonts w:ascii="Times New Roman" w:eastAsia="Times New Roman" w:hAnsi="Times New Roman" w:cs="Times New Roman"/>
          <w:color w:val="00000A"/>
          <w:sz w:val="24"/>
          <w:szCs w:val="24"/>
        </w:rPr>
        <w:t xml:space="preserve"> предмета проводится не позднее одного месяца до начала промежуточной</w:t>
      </w:r>
      <w:r w:rsidR="00145AEA" w:rsidRPr="00145AEA">
        <w:rPr>
          <w:rFonts w:ascii="Times New Roman" w:eastAsia="Times New Roman" w:hAnsi="Times New Roman" w:cs="Times New Roman"/>
          <w:color w:val="00000A"/>
          <w:sz w:val="24"/>
          <w:szCs w:val="24"/>
        </w:rPr>
        <w:t xml:space="preserve"> </w:t>
      </w:r>
      <w:r w:rsidR="00145AEA">
        <w:rPr>
          <w:rFonts w:ascii="Times New Roman" w:eastAsia="Times New Roman" w:hAnsi="Times New Roman" w:cs="Times New Roman"/>
          <w:color w:val="00000A"/>
          <w:sz w:val="24"/>
          <w:szCs w:val="24"/>
        </w:rPr>
        <w:t>аттестации.</w:t>
      </w:r>
      <w:r w:rsidR="00145AEA" w:rsidRPr="00145AEA">
        <w:rPr>
          <w:rFonts w:ascii="Times New Roman" w:eastAsia="Times New Roman" w:hAnsi="Times New Roman" w:cs="Times New Roman"/>
          <w:color w:val="00000A"/>
          <w:sz w:val="24"/>
          <w:szCs w:val="24"/>
        </w:rPr>
        <w:t xml:space="preserve"> </w:t>
      </w:r>
    </w:p>
    <w:p w:rsidR="002D3841" w:rsidRDefault="002D3841"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r w:rsidR="00145AEA">
        <w:rPr>
          <w:rFonts w:ascii="Times New Roman" w:eastAsia="Times New Roman" w:hAnsi="Times New Roman" w:cs="Times New Roman"/>
          <w:color w:val="00000A"/>
          <w:sz w:val="24"/>
          <w:szCs w:val="24"/>
        </w:rPr>
        <w:t xml:space="preserve">6.9. Получение </w:t>
      </w:r>
      <w:proofErr w:type="spellStart"/>
      <w:r w:rsidR="00145AEA">
        <w:rPr>
          <w:rFonts w:ascii="Times New Roman" w:eastAsia="Times New Roman" w:hAnsi="Times New Roman" w:cs="Times New Roman"/>
          <w:color w:val="00000A"/>
          <w:sz w:val="24"/>
          <w:szCs w:val="24"/>
        </w:rPr>
        <w:t>зачѐта</w:t>
      </w:r>
      <w:proofErr w:type="spellEnd"/>
      <w:r w:rsidR="00145AEA">
        <w:rPr>
          <w:rFonts w:ascii="Times New Roman" w:eastAsia="Times New Roman" w:hAnsi="Times New Roman" w:cs="Times New Roman"/>
          <w:color w:val="00000A"/>
          <w:sz w:val="24"/>
          <w:szCs w:val="24"/>
        </w:rPr>
        <w:t xml:space="preserve"> не освобождает обучающегося от прохождения промежуточной</w:t>
      </w:r>
      <w:r w:rsidR="00145AEA" w:rsidRPr="00145AEA">
        <w:rPr>
          <w:rFonts w:ascii="Times New Roman" w:eastAsia="Times New Roman" w:hAnsi="Times New Roman" w:cs="Times New Roman"/>
          <w:color w:val="00000A"/>
          <w:sz w:val="24"/>
          <w:szCs w:val="24"/>
        </w:rPr>
        <w:t xml:space="preserve"> </w:t>
      </w:r>
      <w:r w:rsidR="00145AEA">
        <w:rPr>
          <w:rFonts w:ascii="Times New Roman" w:eastAsia="Times New Roman" w:hAnsi="Times New Roman" w:cs="Times New Roman"/>
          <w:color w:val="00000A"/>
          <w:sz w:val="24"/>
          <w:szCs w:val="24"/>
        </w:rPr>
        <w:t>аттестации в Школе.</w:t>
      </w:r>
      <w:r w:rsidR="00145AEA" w:rsidRPr="00145AEA">
        <w:rPr>
          <w:rFonts w:ascii="Times New Roman" w:eastAsia="Times New Roman" w:hAnsi="Times New Roman" w:cs="Times New Roman"/>
          <w:color w:val="00000A"/>
          <w:sz w:val="24"/>
          <w:szCs w:val="24"/>
        </w:rPr>
        <w:t xml:space="preserve"> </w:t>
      </w:r>
    </w:p>
    <w:p w:rsidR="002D3841" w:rsidRDefault="002D3841"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r w:rsidR="00145AEA">
        <w:rPr>
          <w:rFonts w:ascii="Times New Roman" w:eastAsia="Times New Roman" w:hAnsi="Times New Roman" w:cs="Times New Roman"/>
          <w:color w:val="00000A"/>
          <w:sz w:val="24"/>
          <w:szCs w:val="24"/>
        </w:rPr>
        <w:t>6.10.  В  случае  несовпадения  формы  промежуточной  аттестации  по  дисциплине</w:t>
      </w:r>
      <w:r>
        <w:rPr>
          <w:rFonts w:ascii="Times New Roman" w:eastAsia="Times New Roman" w:hAnsi="Times New Roman" w:cs="Times New Roman"/>
          <w:color w:val="00000A"/>
          <w:sz w:val="24"/>
          <w:szCs w:val="24"/>
        </w:rPr>
        <w:t xml:space="preserve"> </w:t>
      </w:r>
      <w:r w:rsidR="00145AEA">
        <w:rPr>
          <w:rFonts w:ascii="Times New Roman" w:eastAsia="Times New Roman" w:hAnsi="Times New Roman" w:cs="Times New Roman"/>
          <w:color w:val="00000A"/>
          <w:sz w:val="24"/>
          <w:szCs w:val="24"/>
        </w:rPr>
        <w:t>(«</w:t>
      </w:r>
      <w:proofErr w:type="spellStart"/>
      <w:r w:rsidR="00145AEA">
        <w:rPr>
          <w:rFonts w:ascii="Times New Roman" w:eastAsia="Times New Roman" w:hAnsi="Times New Roman" w:cs="Times New Roman"/>
          <w:color w:val="00000A"/>
          <w:sz w:val="24"/>
          <w:szCs w:val="24"/>
        </w:rPr>
        <w:t>зачѐт</w:t>
      </w:r>
      <w:proofErr w:type="spellEnd"/>
      <w:r w:rsidR="00145AEA">
        <w:rPr>
          <w:rFonts w:ascii="Times New Roman" w:eastAsia="Times New Roman" w:hAnsi="Times New Roman" w:cs="Times New Roman"/>
          <w:color w:val="00000A"/>
          <w:sz w:val="24"/>
          <w:szCs w:val="24"/>
        </w:rPr>
        <w:t>» вместо  балльной  оценки),  по желанию  обучающегося  или  родителей  (законных</w:t>
      </w:r>
      <w:r w:rsidR="00145AEA" w:rsidRPr="00145AEA">
        <w:rPr>
          <w:rFonts w:ascii="Times New Roman" w:eastAsia="Times New Roman" w:hAnsi="Times New Roman" w:cs="Times New Roman"/>
          <w:color w:val="00000A"/>
          <w:sz w:val="24"/>
          <w:szCs w:val="24"/>
        </w:rPr>
        <w:t xml:space="preserve"> </w:t>
      </w:r>
      <w:r w:rsidR="00145AEA">
        <w:rPr>
          <w:rFonts w:ascii="Times New Roman" w:eastAsia="Times New Roman" w:hAnsi="Times New Roman" w:cs="Times New Roman"/>
          <w:color w:val="00000A"/>
          <w:sz w:val="24"/>
          <w:szCs w:val="24"/>
        </w:rPr>
        <w:t>представителей) данная дисциплина может быть зачтена с оценкой «3» (удовлетворительно).</w:t>
      </w:r>
      <w:r w:rsidR="00145AEA" w:rsidRPr="00145AEA">
        <w:rPr>
          <w:rFonts w:ascii="Times New Roman" w:eastAsia="Times New Roman" w:hAnsi="Times New Roman" w:cs="Times New Roman"/>
          <w:color w:val="00000A"/>
          <w:sz w:val="24"/>
          <w:szCs w:val="24"/>
        </w:rPr>
        <w:t xml:space="preserve"> </w:t>
      </w:r>
    </w:p>
    <w:p w:rsidR="002D3841" w:rsidRDefault="002D3841"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r w:rsidR="00145AEA">
        <w:rPr>
          <w:rFonts w:ascii="Times New Roman" w:eastAsia="Times New Roman" w:hAnsi="Times New Roman" w:cs="Times New Roman"/>
          <w:color w:val="00000A"/>
          <w:sz w:val="24"/>
          <w:szCs w:val="24"/>
        </w:rPr>
        <w:t xml:space="preserve">6.11. Результаты </w:t>
      </w:r>
      <w:proofErr w:type="spellStart"/>
      <w:r w:rsidR="00145AEA">
        <w:rPr>
          <w:rFonts w:ascii="Times New Roman" w:eastAsia="Times New Roman" w:hAnsi="Times New Roman" w:cs="Times New Roman"/>
          <w:color w:val="00000A"/>
          <w:sz w:val="24"/>
          <w:szCs w:val="24"/>
        </w:rPr>
        <w:t>зачѐта</w:t>
      </w:r>
      <w:proofErr w:type="spellEnd"/>
      <w:r w:rsidR="00145AEA">
        <w:rPr>
          <w:rFonts w:ascii="Times New Roman" w:eastAsia="Times New Roman" w:hAnsi="Times New Roman" w:cs="Times New Roman"/>
          <w:color w:val="00000A"/>
          <w:sz w:val="24"/>
          <w:szCs w:val="24"/>
        </w:rPr>
        <w:t xml:space="preserve"> фиксируются в личном деле обучающегося.</w:t>
      </w:r>
      <w:r>
        <w:rPr>
          <w:rFonts w:ascii="Times New Roman" w:eastAsia="Times New Roman" w:hAnsi="Times New Roman" w:cs="Times New Roman"/>
          <w:color w:val="00000A"/>
          <w:sz w:val="24"/>
          <w:szCs w:val="24"/>
        </w:rPr>
        <w:t xml:space="preserve"> </w:t>
      </w:r>
    </w:p>
    <w:p w:rsidR="00571CEF" w:rsidRDefault="002D3841" w:rsidP="002D4AEF">
      <w:pPr>
        <w:tabs>
          <w:tab w:val="left" w:pos="0"/>
        </w:tabs>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6.12. Принятие решений о </w:t>
      </w:r>
      <w:proofErr w:type="spellStart"/>
      <w:r w:rsidR="00B82333">
        <w:rPr>
          <w:rFonts w:ascii="Times New Roman" w:eastAsia="Times New Roman" w:hAnsi="Times New Roman" w:cs="Times New Roman"/>
          <w:color w:val="00000A"/>
          <w:sz w:val="24"/>
          <w:szCs w:val="24"/>
        </w:rPr>
        <w:t>зачѐте</w:t>
      </w:r>
      <w:proofErr w:type="spellEnd"/>
      <w:r w:rsidR="00B82333">
        <w:rPr>
          <w:rFonts w:ascii="Times New Roman" w:eastAsia="Times New Roman" w:hAnsi="Times New Roman" w:cs="Times New Roman"/>
          <w:color w:val="00000A"/>
          <w:sz w:val="24"/>
          <w:szCs w:val="24"/>
        </w:rPr>
        <w:t xml:space="preserve">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571CEF" w:rsidRDefault="00571CEF" w:rsidP="002D4AEF">
      <w:pPr>
        <w:rPr>
          <w:color w:val="00000A"/>
          <w:sz w:val="20"/>
          <w:szCs w:val="20"/>
        </w:rPr>
      </w:pPr>
    </w:p>
    <w:p w:rsidR="002D3841" w:rsidRDefault="002D3841" w:rsidP="002D4AEF">
      <w:pPr>
        <w:tabs>
          <w:tab w:val="left" w:pos="1851"/>
        </w:tabs>
        <w:ind w:right="280"/>
        <w:jc w:val="center"/>
        <w:rPr>
          <w:rFonts w:ascii="Times New Roman" w:eastAsia="Times New Roman" w:hAnsi="Times New Roman" w:cs="Times New Roman"/>
          <w:b/>
          <w:bCs/>
          <w:color w:val="00000A"/>
          <w:sz w:val="23"/>
          <w:szCs w:val="23"/>
        </w:rPr>
      </w:pPr>
      <w:r>
        <w:rPr>
          <w:rFonts w:ascii="Times New Roman" w:eastAsia="Times New Roman" w:hAnsi="Times New Roman" w:cs="Times New Roman"/>
          <w:b/>
          <w:bCs/>
          <w:color w:val="00000A"/>
          <w:sz w:val="23"/>
          <w:szCs w:val="23"/>
        </w:rPr>
        <w:t xml:space="preserve">7. </w:t>
      </w:r>
      <w:r w:rsidR="00B82333">
        <w:rPr>
          <w:rFonts w:ascii="Times New Roman" w:eastAsia="Times New Roman" w:hAnsi="Times New Roman" w:cs="Times New Roman"/>
          <w:b/>
          <w:bCs/>
          <w:color w:val="00000A"/>
          <w:sz w:val="23"/>
          <w:szCs w:val="23"/>
        </w:rPr>
        <w:t xml:space="preserve">ОСУЩЕСТВЛЕНИЕ ИНДИВИДУАЛЬНОГО УЧЕТА </w:t>
      </w:r>
    </w:p>
    <w:p w:rsidR="00571CEF" w:rsidRDefault="00B82333" w:rsidP="002D4AEF">
      <w:pPr>
        <w:tabs>
          <w:tab w:val="left" w:pos="1851"/>
        </w:tabs>
        <w:ind w:right="280"/>
        <w:jc w:val="center"/>
        <w:rPr>
          <w:rFonts w:ascii="Times New Roman" w:eastAsia="Times New Roman" w:hAnsi="Times New Roman" w:cs="Times New Roman"/>
          <w:b/>
          <w:bCs/>
          <w:color w:val="00000A"/>
          <w:sz w:val="23"/>
          <w:szCs w:val="23"/>
        </w:rPr>
      </w:pPr>
      <w:r>
        <w:rPr>
          <w:rFonts w:ascii="Times New Roman" w:eastAsia="Times New Roman" w:hAnsi="Times New Roman" w:cs="Times New Roman"/>
          <w:b/>
          <w:bCs/>
          <w:color w:val="00000A"/>
          <w:sz w:val="23"/>
          <w:szCs w:val="23"/>
        </w:rPr>
        <w:t>РЕЗУЛЬТАТОВ ОСВОЕНИЯ ОБУЧАЮЩИМИСЯ ОБРАЗОВАТЕЛЬНЫХ ПРОГРАММ</w:t>
      </w:r>
    </w:p>
    <w:p w:rsidR="002D3841" w:rsidRDefault="002D3841" w:rsidP="002D4AEF">
      <w:pPr>
        <w:tabs>
          <w:tab w:val="left" w:pos="1851"/>
        </w:tabs>
        <w:ind w:right="280"/>
        <w:jc w:val="center"/>
        <w:rPr>
          <w:rFonts w:ascii="Times New Roman" w:eastAsia="Times New Roman" w:hAnsi="Times New Roman" w:cs="Times New Roman"/>
          <w:b/>
          <w:bCs/>
          <w:color w:val="00000A"/>
          <w:sz w:val="23"/>
          <w:szCs w:val="23"/>
        </w:rPr>
      </w:pP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7.1.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w:t>
      </w:r>
    </w:p>
    <w:p w:rsidR="00571CEF" w:rsidRDefault="00571CEF" w:rsidP="002D4AEF">
      <w:pPr>
        <w:rPr>
          <w:color w:val="00000A"/>
          <w:sz w:val="20"/>
          <w:szCs w:val="20"/>
        </w:rPr>
      </w:pPr>
    </w:p>
    <w:p w:rsidR="00571CEF" w:rsidRDefault="00B82333" w:rsidP="002D4AEF">
      <w:pPr>
        <w:ind w:firstLine="708"/>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7.2.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w:t>
      </w:r>
      <w:r w:rsidR="002D3841">
        <w:rPr>
          <w:rFonts w:ascii="Times New Roman" w:eastAsia="Times New Roman" w:hAnsi="Times New Roman" w:cs="Times New Roman"/>
          <w:color w:val="00000A"/>
          <w:sz w:val="24"/>
          <w:szCs w:val="24"/>
        </w:rPr>
        <w:t xml:space="preserve"> и </w:t>
      </w:r>
      <w:r>
        <w:rPr>
          <w:rFonts w:ascii="Times New Roman" w:eastAsia="Times New Roman" w:hAnsi="Times New Roman" w:cs="Times New Roman"/>
          <w:color w:val="00000A"/>
          <w:sz w:val="24"/>
          <w:szCs w:val="24"/>
        </w:rPr>
        <w:t>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и среднего общего образования.</w:t>
      </w:r>
    </w:p>
    <w:p w:rsidR="00571CEF" w:rsidRDefault="00571CEF" w:rsidP="002D4AEF">
      <w:pPr>
        <w:rPr>
          <w:rFonts w:ascii="Times New Roman" w:eastAsia="Times New Roman" w:hAnsi="Times New Roman" w:cs="Times New Roman"/>
          <w:color w:val="00000A"/>
          <w:sz w:val="24"/>
          <w:szCs w:val="24"/>
        </w:rPr>
      </w:pPr>
    </w:p>
    <w:p w:rsidR="00571CEF" w:rsidRDefault="00B82333" w:rsidP="002D4AEF">
      <w:pPr>
        <w:ind w:firstLine="708"/>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7.3. В электронных журналах отражается балльное текущее, промежуточное и годовое </w:t>
      </w:r>
      <w:r w:rsidR="002D3841">
        <w:rPr>
          <w:rFonts w:ascii="Times New Roman" w:eastAsia="Times New Roman" w:hAnsi="Times New Roman" w:cs="Times New Roman"/>
          <w:color w:val="00000A"/>
          <w:sz w:val="24"/>
          <w:szCs w:val="24"/>
        </w:rPr>
        <w:t>о</w:t>
      </w:r>
      <w:r>
        <w:rPr>
          <w:rFonts w:ascii="Times New Roman" w:eastAsia="Times New Roman" w:hAnsi="Times New Roman" w:cs="Times New Roman"/>
          <w:color w:val="00000A"/>
          <w:sz w:val="24"/>
          <w:szCs w:val="24"/>
        </w:rPr>
        <w:t>ценивание результатов освоения обучающимся основной образовательной программы.</w:t>
      </w: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7.4.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7.5.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571CEF" w:rsidRDefault="00571CEF" w:rsidP="002D4AEF">
      <w:pPr>
        <w:rPr>
          <w:color w:val="00000A"/>
          <w:sz w:val="20"/>
          <w:szCs w:val="20"/>
        </w:rPr>
      </w:pPr>
    </w:p>
    <w:p w:rsidR="00571CEF" w:rsidRDefault="00B82333" w:rsidP="002D4AEF">
      <w:pPr>
        <w:ind w:firstLine="708"/>
        <w:jc w:val="both"/>
        <w:rPr>
          <w:color w:val="00000A"/>
          <w:sz w:val="20"/>
          <w:szCs w:val="20"/>
        </w:rPr>
      </w:pPr>
      <w:r>
        <w:rPr>
          <w:rFonts w:ascii="Times New Roman" w:eastAsia="Times New Roman" w:hAnsi="Times New Roman" w:cs="Times New Roman"/>
          <w:color w:val="00000A"/>
          <w:sz w:val="24"/>
          <w:szCs w:val="24"/>
        </w:rPr>
        <w:t>7.6. Результаты итогового оценивания обучающегося по предметам учебного плана по окончанию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w:t>
      </w:r>
    </w:p>
    <w:p w:rsidR="00571CEF" w:rsidRPr="002D3841" w:rsidRDefault="00571CEF" w:rsidP="002D4AEF">
      <w:pPr>
        <w:jc w:val="both"/>
        <w:rPr>
          <w:rFonts w:ascii="Times New Roman" w:hAnsi="Times New Roman" w:cs="Times New Roman"/>
          <w:color w:val="00000A"/>
          <w:sz w:val="24"/>
          <w:szCs w:val="24"/>
        </w:rPr>
      </w:pPr>
    </w:p>
    <w:p w:rsidR="00571CEF" w:rsidRPr="002D3841" w:rsidRDefault="002D3841" w:rsidP="002D4AEF">
      <w:pPr>
        <w:tabs>
          <w:tab w:val="left" w:pos="0"/>
        </w:tabs>
        <w:jc w:val="center"/>
        <w:rPr>
          <w:rFonts w:ascii="Times New Roman" w:eastAsia="Times New Roman" w:hAnsi="Times New Roman" w:cs="Times New Roman"/>
          <w:b/>
          <w:bCs/>
          <w:color w:val="00000A"/>
          <w:sz w:val="24"/>
          <w:szCs w:val="24"/>
        </w:rPr>
      </w:pPr>
      <w:r w:rsidRPr="002D3841">
        <w:rPr>
          <w:rFonts w:ascii="Times New Roman" w:eastAsia="Times New Roman" w:hAnsi="Times New Roman" w:cs="Times New Roman"/>
          <w:b/>
          <w:bCs/>
          <w:color w:val="00000A"/>
          <w:sz w:val="24"/>
          <w:szCs w:val="24"/>
        </w:rPr>
        <w:t xml:space="preserve">8. </w:t>
      </w:r>
      <w:r w:rsidR="00B82333" w:rsidRPr="002D3841">
        <w:rPr>
          <w:rFonts w:ascii="Times New Roman" w:eastAsia="Times New Roman" w:hAnsi="Times New Roman" w:cs="Times New Roman"/>
          <w:b/>
          <w:bCs/>
          <w:color w:val="00000A"/>
          <w:sz w:val="24"/>
          <w:szCs w:val="24"/>
        </w:rPr>
        <w:t>ИТОГОВАЯ ОЦЕНКА ВЫПУСКНИКА 4 КЛАССА</w:t>
      </w:r>
    </w:p>
    <w:p w:rsidR="002D3841" w:rsidRPr="002D3841" w:rsidRDefault="002D3841" w:rsidP="002D4AEF">
      <w:pPr>
        <w:tabs>
          <w:tab w:val="left" w:pos="0"/>
        </w:tabs>
        <w:jc w:val="both"/>
        <w:rPr>
          <w:rFonts w:ascii="Times New Roman" w:eastAsia="Times New Roman" w:hAnsi="Times New Roman" w:cs="Times New Roman"/>
          <w:b/>
          <w:bCs/>
          <w:color w:val="00000A"/>
          <w:sz w:val="24"/>
          <w:szCs w:val="24"/>
        </w:rPr>
      </w:pPr>
    </w:p>
    <w:p w:rsidR="00571CEF" w:rsidRPr="002D3841" w:rsidRDefault="00B82333" w:rsidP="002D4AEF">
      <w:pPr>
        <w:ind w:firstLine="708"/>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8.1. Характеристика на выпускника 4 класса заполняется на каждого ученика (Приложение 5).</w:t>
      </w:r>
    </w:p>
    <w:p w:rsidR="00571CEF" w:rsidRPr="002D3841" w:rsidRDefault="00B82333" w:rsidP="002D4AEF">
      <w:pPr>
        <w:ind w:firstLine="708"/>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8.2. При заполнении характеристики по пунктам выбирается и подчеркивается качество, присущее данному ребенку.</w:t>
      </w:r>
    </w:p>
    <w:p w:rsidR="00571CEF" w:rsidRPr="002D3841" w:rsidRDefault="00B82333" w:rsidP="002D4AEF">
      <w:pPr>
        <w:ind w:firstLine="708"/>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8.3. Характеристики принимаются педагогическим советом и утверждаются директором школы приказом.</w:t>
      </w:r>
    </w:p>
    <w:p w:rsidR="00571CEF" w:rsidRPr="002D3841" w:rsidRDefault="00B82333" w:rsidP="002D4AEF">
      <w:pPr>
        <w:ind w:firstLine="708"/>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8.4 Перевод выпускников 4 класса на уровень основного общего образования осуществляется заседанием педагогического совета.</w:t>
      </w:r>
    </w:p>
    <w:p w:rsidR="00571CEF" w:rsidRPr="002D3841" w:rsidRDefault="00B82333" w:rsidP="002D4AEF">
      <w:pPr>
        <w:ind w:firstLine="708"/>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571CEF" w:rsidRPr="002D3841" w:rsidRDefault="00B82333" w:rsidP="002D4AEF">
      <w:pPr>
        <w:ind w:firstLine="708"/>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lastRenderedPageBreak/>
        <w:t xml:space="preserve">8.6. На итоговую оценку выносятся только предметные и </w:t>
      </w:r>
      <w:proofErr w:type="spellStart"/>
      <w:r w:rsidRPr="002D3841">
        <w:rPr>
          <w:rFonts w:ascii="Times New Roman" w:eastAsia="Times New Roman" w:hAnsi="Times New Roman" w:cs="Times New Roman"/>
          <w:color w:val="00000A"/>
          <w:sz w:val="24"/>
          <w:szCs w:val="24"/>
        </w:rPr>
        <w:t>метапредметные</w:t>
      </w:r>
      <w:proofErr w:type="spellEnd"/>
      <w:r w:rsidRPr="002D3841">
        <w:rPr>
          <w:rFonts w:ascii="Times New Roman" w:eastAsia="Times New Roman" w:hAnsi="Times New Roman" w:cs="Times New Roman"/>
          <w:color w:val="00000A"/>
          <w:sz w:val="24"/>
          <w:szCs w:val="24"/>
        </w:rPr>
        <w:t xml:space="preserve"> результаты, описанные в разделе «Выпускник научится» планируемых результатов начального общего образования.</w:t>
      </w:r>
    </w:p>
    <w:p w:rsidR="00571CEF" w:rsidRPr="002D3841" w:rsidRDefault="002D3841" w:rsidP="002D4AEF">
      <w:pPr>
        <w:jc w:val="both"/>
        <w:rPr>
          <w:rFonts w:ascii="Times New Roman" w:hAnsi="Times New Roman" w:cs="Times New Roman"/>
          <w:color w:val="00000A"/>
          <w:sz w:val="24"/>
          <w:szCs w:val="24"/>
        </w:rPr>
      </w:pPr>
      <w:r>
        <w:rPr>
          <w:rFonts w:ascii="Times New Roman" w:eastAsia="Times New Roman" w:hAnsi="Times New Roman" w:cs="Times New Roman"/>
          <w:color w:val="00000A"/>
          <w:sz w:val="24"/>
          <w:szCs w:val="24"/>
        </w:rPr>
        <w:tab/>
      </w:r>
      <w:r w:rsidR="00B82333" w:rsidRPr="002D3841">
        <w:rPr>
          <w:rFonts w:ascii="Times New Roman" w:eastAsia="Times New Roman" w:hAnsi="Times New Roman" w:cs="Times New Roman"/>
          <w:color w:val="00000A"/>
          <w:sz w:val="24"/>
          <w:szCs w:val="24"/>
        </w:rPr>
        <w:t>8.7. Итоговая оценка в начальной школе является внутренней оценкой школы.</w:t>
      </w:r>
    </w:p>
    <w:p w:rsidR="00571CEF" w:rsidRPr="002D3841" w:rsidRDefault="002D3841" w:rsidP="002D4AEF">
      <w:pPr>
        <w:jc w:val="both"/>
        <w:rPr>
          <w:rFonts w:ascii="Times New Roman" w:hAnsi="Times New Roman" w:cs="Times New Roman"/>
          <w:sz w:val="24"/>
          <w:szCs w:val="24"/>
        </w:rPr>
      </w:pPr>
      <w:r>
        <w:rPr>
          <w:rFonts w:ascii="Times New Roman" w:eastAsia="Times New Roman" w:hAnsi="Times New Roman" w:cs="Times New Roman"/>
          <w:color w:val="00000A"/>
          <w:sz w:val="24"/>
          <w:szCs w:val="24"/>
        </w:rPr>
        <w:tab/>
      </w:r>
      <w:r w:rsidR="00B82333" w:rsidRPr="002D3841">
        <w:rPr>
          <w:rFonts w:ascii="Times New Roman" w:eastAsia="Times New Roman" w:hAnsi="Times New Roman" w:cs="Times New Roman"/>
          <w:color w:val="00000A"/>
          <w:sz w:val="24"/>
          <w:szCs w:val="24"/>
        </w:rPr>
        <w:t xml:space="preserve">8.8. Итоговая оценка формируется </w:t>
      </w:r>
      <w:r w:rsidR="00B82333" w:rsidRPr="002D3841">
        <w:rPr>
          <w:rFonts w:ascii="Times New Roman" w:eastAsia="Times New Roman" w:hAnsi="Times New Roman" w:cs="Times New Roman"/>
          <w:bCs/>
          <w:color w:val="00000A"/>
          <w:sz w:val="24"/>
          <w:szCs w:val="24"/>
        </w:rPr>
        <w:t>на основе накопленной оценки</w:t>
      </w:r>
      <w:r w:rsidR="00B82333" w:rsidRPr="002D3841">
        <w:rPr>
          <w:rFonts w:ascii="Times New Roman" w:eastAsia="Times New Roman" w:hAnsi="Times New Roman" w:cs="Times New Roman"/>
          <w:color w:val="00000A"/>
          <w:sz w:val="24"/>
          <w:szCs w:val="24"/>
        </w:rPr>
        <w:t>, зафиксированной:</w:t>
      </w:r>
    </w:p>
    <w:p w:rsidR="002D3841" w:rsidRDefault="002D3841" w:rsidP="002D4AEF">
      <w:pPr>
        <w:tabs>
          <w:tab w:val="left" w:pos="0"/>
        </w:tabs>
        <w:jc w:val="both"/>
        <w:rPr>
          <w:rFonts w:ascii="Times New Roman" w:eastAsia="Symbol" w:hAnsi="Times New Roman" w:cs="Times New Roman"/>
          <w:color w:val="00000A"/>
          <w:sz w:val="24"/>
          <w:szCs w:val="24"/>
        </w:rPr>
      </w:pPr>
      <w:r>
        <w:rPr>
          <w:rFonts w:ascii="Times New Roman" w:eastAsia="Times New Roman" w:hAnsi="Times New Roman" w:cs="Times New Roman"/>
          <w:color w:val="00000A"/>
          <w:sz w:val="24"/>
          <w:szCs w:val="24"/>
        </w:rPr>
        <w:tab/>
        <w:t>- об</w:t>
      </w:r>
      <w:r w:rsidR="00B82333" w:rsidRPr="002D3841">
        <w:rPr>
          <w:rFonts w:ascii="Times New Roman" w:eastAsia="Times New Roman" w:hAnsi="Times New Roman" w:cs="Times New Roman"/>
          <w:color w:val="00000A"/>
          <w:sz w:val="24"/>
          <w:szCs w:val="24"/>
        </w:rPr>
        <w:t xml:space="preserve"> освоении планируемых результатов учебных предметов – УУД (оценки за</w:t>
      </w:r>
      <w:r w:rsidRPr="002D3841">
        <w:rPr>
          <w:rFonts w:ascii="Times New Roman" w:eastAsia="Times New Roman" w:hAnsi="Times New Roman" w:cs="Times New Roman"/>
          <w:color w:val="00000A"/>
          <w:sz w:val="24"/>
          <w:szCs w:val="24"/>
        </w:rPr>
        <w:t xml:space="preserve"> четверти,  результаты  промежуточной  аттестации,  результаты  комплексной  работы  на </w:t>
      </w:r>
      <w:proofErr w:type="spellStart"/>
      <w:r w:rsidRPr="002D3841">
        <w:rPr>
          <w:rFonts w:ascii="Times New Roman" w:eastAsia="Times New Roman" w:hAnsi="Times New Roman" w:cs="Times New Roman"/>
          <w:color w:val="00000A"/>
          <w:sz w:val="24"/>
          <w:szCs w:val="24"/>
        </w:rPr>
        <w:t>межпредметной</w:t>
      </w:r>
      <w:proofErr w:type="spellEnd"/>
      <w:r w:rsidRPr="002D3841">
        <w:rPr>
          <w:rFonts w:ascii="Times New Roman" w:eastAsia="Times New Roman" w:hAnsi="Times New Roman" w:cs="Times New Roman"/>
          <w:color w:val="00000A"/>
          <w:sz w:val="24"/>
          <w:szCs w:val="24"/>
        </w:rPr>
        <w:t xml:space="preserve"> основе);</w:t>
      </w:r>
    </w:p>
    <w:p w:rsidR="00571CEF" w:rsidRPr="002D3841" w:rsidRDefault="002D3841" w:rsidP="002D4AEF">
      <w:pPr>
        <w:tabs>
          <w:tab w:val="left" w:pos="0"/>
        </w:tabs>
        <w:jc w:val="both"/>
        <w:rPr>
          <w:rFonts w:ascii="Times New Roman" w:hAnsi="Times New Roman" w:cs="Times New Roman"/>
          <w:sz w:val="24"/>
          <w:szCs w:val="24"/>
        </w:rPr>
      </w:pPr>
      <w:r>
        <w:rPr>
          <w:rFonts w:ascii="Times New Roman" w:eastAsia="Times New Roman" w:hAnsi="Times New Roman" w:cs="Times New Roman"/>
          <w:color w:val="00000A"/>
          <w:sz w:val="24"/>
          <w:szCs w:val="24"/>
        </w:rPr>
        <w:tab/>
        <w:t xml:space="preserve">- </w:t>
      </w:r>
      <w:r w:rsidRPr="002D3841">
        <w:rPr>
          <w:rFonts w:ascii="Times New Roman" w:eastAsia="Times New Roman" w:hAnsi="Times New Roman" w:cs="Times New Roman"/>
          <w:color w:val="00000A"/>
          <w:sz w:val="24"/>
          <w:szCs w:val="24"/>
        </w:rPr>
        <w:t>оценок за выполнение, как минимум, 3-4-х итоговых работ (русский язык, математик</w:t>
      </w:r>
      <w:r>
        <w:rPr>
          <w:rFonts w:ascii="Times New Roman" w:eastAsia="Times New Roman" w:hAnsi="Times New Roman" w:cs="Times New Roman"/>
          <w:color w:val="00000A"/>
          <w:sz w:val="24"/>
          <w:szCs w:val="24"/>
        </w:rPr>
        <w:t>а, окружающий мир, родной язык)</w:t>
      </w:r>
    </w:p>
    <w:p w:rsidR="00571CEF" w:rsidRPr="002D3841" w:rsidRDefault="002D3841" w:rsidP="002D4AEF">
      <w:pPr>
        <w:tabs>
          <w:tab w:val="left" w:pos="0"/>
        </w:tabs>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r w:rsidR="00B82333" w:rsidRPr="002D3841">
        <w:rPr>
          <w:rFonts w:ascii="Times New Roman" w:eastAsia="Times New Roman" w:hAnsi="Times New Roman" w:cs="Times New Roman"/>
          <w:color w:val="00000A"/>
          <w:sz w:val="24"/>
          <w:szCs w:val="24"/>
        </w:rPr>
        <w:t xml:space="preserve">Итоговая оценка фиксирует достижения учащихся по </w:t>
      </w:r>
      <w:r w:rsidR="00B82333" w:rsidRPr="002D3841">
        <w:rPr>
          <w:rFonts w:ascii="Times New Roman" w:eastAsia="Times New Roman" w:hAnsi="Times New Roman" w:cs="Times New Roman"/>
          <w:b/>
          <w:bCs/>
          <w:color w:val="00000A"/>
          <w:sz w:val="24"/>
          <w:szCs w:val="24"/>
        </w:rPr>
        <w:t>трем уровням</w:t>
      </w:r>
      <w:r w:rsidR="00B82333" w:rsidRPr="002D3841">
        <w:rPr>
          <w:rFonts w:ascii="Times New Roman" w:eastAsia="Times New Roman" w:hAnsi="Times New Roman" w:cs="Times New Roman"/>
          <w:color w:val="00000A"/>
          <w:sz w:val="24"/>
          <w:szCs w:val="24"/>
        </w:rPr>
        <w:t>:</w:t>
      </w:r>
    </w:p>
    <w:p w:rsidR="00571CEF" w:rsidRPr="002D3841" w:rsidRDefault="00571CEF" w:rsidP="002D4AEF">
      <w:pPr>
        <w:jc w:val="both"/>
        <w:rPr>
          <w:rFonts w:ascii="Times New Roman" w:eastAsia="Times New Roman" w:hAnsi="Times New Roman" w:cs="Times New Roman"/>
          <w:color w:val="00000A"/>
          <w:sz w:val="24"/>
          <w:szCs w:val="24"/>
        </w:rPr>
      </w:pPr>
    </w:p>
    <w:p w:rsidR="00571CEF" w:rsidRPr="002D3841" w:rsidRDefault="00B82333" w:rsidP="002D4AEF">
      <w:pPr>
        <w:tabs>
          <w:tab w:val="left" w:pos="1580"/>
        </w:tabs>
        <w:jc w:val="center"/>
        <w:rPr>
          <w:rFonts w:ascii="Times New Roman" w:eastAsia="Symbol" w:hAnsi="Times New Roman" w:cs="Times New Roman"/>
          <w:color w:val="00000A"/>
          <w:sz w:val="24"/>
          <w:szCs w:val="24"/>
        </w:rPr>
      </w:pPr>
      <w:r w:rsidRPr="002D3841">
        <w:rPr>
          <w:rFonts w:ascii="Times New Roman" w:eastAsia="Times New Roman" w:hAnsi="Times New Roman" w:cs="Times New Roman"/>
          <w:b/>
          <w:bCs/>
          <w:i/>
          <w:iCs/>
          <w:color w:val="00000A"/>
          <w:sz w:val="24"/>
          <w:szCs w:val="24"/>
          <w:u w:val="single" w:color="00000A"/>
        </w:rPr>
        <w:t>Базовый уровень</w:t>
      </w:r>
      <w:r w:rsidRPr="002D3841">
        <w:rPr>
          <w:rFonts w:ascii="Times New Roman" w:eastAsia="Times New Roman" w:hAnsi="Times New Roman" w:cs="Times New Roman"/>
          <w:color w:val="00000A"/>
          <w:sz w:val="24"/>
          <w:szCs w:val="24"/>
        </w:rPr>
        <w:t>.</w:t>
      </w:r>
    </w:p>
    <w:p w:rsidR="00571CEF" w:rsidRPr="002D3841" w:rsidRDefault="00571CEF" w:rsidP="002D4AEF">
      <w:pPr>
        <w:jc w:val="both"/>
        <w:rPr>
          <w:rFonts w:ascii="Times New Roman" w:hAnsi="Times New Roman" w:cs="Times New Roman"/>
          <w:color w:val="00000A"/>
          <w:sz w:val="24"/>
          <w:szCs w:val="24"/>
        </w:rPr>
      </w:pPr>
    </w:p>
    <w:p w:rsidR="00571CEF" w:rsidRPr="002D3841" w:rsidRDefault="00B82333" w:rsidP="002D4AEF">
      <w:pPr>
        <w:ind w:firstLine="1080"/>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571CEF" w:rsidRPr="002D3841" w:rsidRDefault="00571CEF" w:rsidP="002D4AEF">
      <w:pPr>
        <w:jc w:val="both"/>
        <w:rPr>
          <w:rFonts w:ascii="Times New Roman" w:hAnsi="Times New Roman" w:cs="Times New Roman"/>
          <w:color w:val="00000A"/>
          <w:sz w:val="24"/>
          <w:szCs w:val="24"/>
        </w:rPr>
      </w:pPr>
    </w:p>
    <w:p w:rsidR="00571CEF" w:rsidRPr="002D3841" w:rsidRDefault="00B82333" w:rsidP="002D4AEF">
      <w:pPr>
        <w:tabs>
          <w:tab w:val="left" w:pos="1680"/>
        </w:tabs>
        <w:jc w:val="center"/>
        <w:rPr>
          <w:rFonts w:ascii="Times New Roman" w:eastAsia="Symbol" w:hAnsi="Times New Roman" w:cs="Times New Roman"/>
          <w:color w:val="00000A"/>
          <w:sz w:val="24"/>
          <w:szCs w:val="24"/>
        </w:rPr>
      </w:pPr>
      <w:r w:rsidRPr="002D3841">
        <w:rPr>
          <w:rFonts w:ascii="Times New Roman" w:eastAsia="Times New Roman" w:hAnsi="Times New Roman" w:cs="Times New Roman"/>
          <w:b/>
          <w:bCs/>
          <w:i/>
          <w:iCs/>
          <w:color w:val="00000A"/>
          <w:sz w:val="24"/>
          <w:szCs w:val="24"/>
          <w:u w:val="single" w:color="00000A"/>
        </w:rPr>
        <w:t>Базовый и Повышенный уровень</w:t>
      </w:r>
      <w:r w:rsidR="002D3841">
        <w:rPr>
          <w:rFonts w:ascii="Times New Roman" w:eastAsia="Times New Roman" w:hAnsi="Times New Roman" w:cs="Times New Roman"/>
          <w:color w:val="00000A"/>
          <w:sz w:val="24"/>
          <w:szCs w:val="24"/>
        </w:rPr>
        <w:t>.</w:t>
      </w:r>
    </w:p>
    <w:p w:rsidR="00571CEF" w:rsidRPr="002D3841" w:rsidRDefault="00571CEF" w:rsidP="002D4AEF">
      <w:pPr>
        <w:jc w:val="both"/>
        <w:rPr>
          <w:rFonts w:ascii="Times New Roman" w:hAnsi="Times New Roman" w:cs="Times New Roman"/>
          <w:color w:val="00000A"/>
          <w:sz w:val="24"/>
          <w:szCs w:val="24"/>
        </w:rPr>
      </w:pPr>
    </w:p>
    <w:p w:rsidR="00571CEF" w:rsidRPr="002D3841" w:rsidRDefault="00B82333" w:rsidP="002D4AEF">
      <w:pPr>
        <w:ind w:firstLine="1080"/>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571CEF" w:rsidRPr="002D3841" w:rsidRDefault="00571CEF" w:rsidP="002D4AEF">
      <w:pPr>
        <w:jc w:val="both"/>
        <w:rPr>
          <w:rFonts w:ascii="Times New Roman" w:hAnsi="Times New Roman" w:cs="Times New Roman"/>
          <w:color w:val="00000A"/>
          <w:sz w:val="24"/>
          <w:szCs w:val="24"/>
        </w:rPr>
      </w:pPr>
    </w:p>
    <w:p w:rsidR="00571CEF" w:rsidRPr="002D3841" w:rsidRDefault="00B82333" w:rsidP="002D4AEF">
      <w:pPr>
        <w:tabs>
          <w:tab w:val="left" w:pos="1680"/>
        </w:tabs>
        <w:jc w:val="center"/>
        <w:rPr>
          <w:rFonts w:ascii="Times New Roman" w:eastAsia="Symbol" w:hAnsi="Times New Roman" w:cs="Times New Roman"/>
          <w:color w:val="00000A"/>
          <w:sz w:val="24"/>
          <w:szCs w:val="24"/>
        </w:rPr>
      </w:pPr>
      <w:r w:rsidRPr="002D3841">
        <w:rPr>
          <w:rFonts w:ascii="Times New Roman" w:eastAsia="Times New Roman" w:hAnsi="Times New Roman" w:cs="Times New Roman"/>
          <w:b/>
          <w:bCs/>
          <w:i/>
          <w:iCs/>
          <w:color w:val="00000A"/>
          <w:sz w:val="24"/>
          <w:szCs w:val="24"/>
          <w:u w:val="single" w:color="00000A"/>
        </w:rPr>
        <w:t>Недопустимый уровень</w:t>
      </w:r>
      <w:r w:rsidRPr="002D3841">
        <w:rPr>
          <w:rFonts w:ascii="Times New Roman" w:eastAsia="Times New Roman" w:hAnsi="Times New Roman" w:cs="Times New Roman"/>
          <w:color w:val="00000A"/>
          <w:sz w:val="24"/>
          <w:szCs w:val="24"/>
        </w:rPr>
        <w:t>.</w:t>
      </w:r>
    </w:p>
    <w:p w:rsidR="00571CEF" w:rsidRPr="002D3841" w:rsidRDefault="00571CEF" w:rsidP="002D4AEF">
      <w:pPr>
        <w:jc w:val="both"/>
        <w:rPr>
          <w:rFonts w:ascii="Times New Roman" w:hAnsi="Times New Roman" w:cs="Times New Roman"/>
          <w:color w:val="00000A"/>
          <w:sz w:val="24"/>
          <w:szCs w:val="24"/>
        </w:rPr>
      </w:pPr>
    </w:p>
    <w:p w:rsidR="00571CEF" w:rsidRPr="002D3841" w:rsidRDefault="00B82333" w:rsidP="002D4AEF">
      <w:pPr>
        <w:ind w:firstLine="1080"/>
        <w:jc w:val="both"/>
        <w:rPr>
          <w:rFonts w:ascii="Times New Roman" w:hAnsi="Times New Roman" w:cs="Times New Roman"/>
          <w:color w:val="00000A"/>
          <w:sz w:val="24"/>
          <w:szCs w:val="24"/>
        </w:rPr>
      </w:pPr>
      <w:r w:rsidRPr="002D3841">
        <w:rPr>
          <w:rFonts w:ascii="Times New Roman" w:eastAsia="Times New Roman" w:hAnsi="Times New Roman" w:cs="Times New Roman"/>
          <w:color w:val="00000A"/>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44FCD" w:rsidRDefault="00B82333" w:rsidP="002D4AEF">
      <w:pPr>
        <w:ind w:firstLine="708"/>
        <w:jc w:val="both"/>
        <w:rPr>
          <w:rFonts w:ascii="Times New Roman" w:eastAsia="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8.9. В случае, если полученные обучающимся итоговые оценки не позволяют осуществить перевод на уровень основного общего образования, родители (законные представители) данных</w:t>
      </w:r>
      <w:r w:rsidR="00544FCD">
        <w:rPr>
          <w:rFonts w:ascii="Times New Roman" w:eastAsia="Times New Roman" w:hAnsi="Times New Roman" w:cs="Times New Roman"/>
          <w:color w:val="00000A"/>
          <w:sz w:val="24"/>
          <w:szCs w:val="24"/>
        </w:rPr>
        <w:t xml:space="preserve"> </w:t>
      </w:r>
      <w:r w:rsidRPr="002D3841">
        <w:rPr>
          <w:rFonts w:ascii="Times New Roman" w:eastAsia="Times New Roman" w:hAnsi="Times New Roman" w:cs="Times New Roman"/>
          <w:color w:val="00000A"/>
          <w:sz w:val="24"/>
          <w:szCs w:val="24"/>
        </w:rPr>
        <w:t>(неуспевающих) обучающихся приглашаются на педсовет (письменным уведомлением).</w:t>
      </w:r>
      <w:r w:rsidR="00544FCD" w:rsidRPr="00544FCD">
        <w:rPr>
          <w:rFonts w:ascii="Times New Roman" w:eastAsia="Times New Roman" w:hAnsi="Times New Roman" w:cs="Times New Roman"/>
          <w:color w:val="00000A"/>
          <w:sz w:val="24"/>
          <w:szCs w:val="24"/>
        </w:rPr>
        <w:t xml:space="preserve"> </w:t>
      </w:r>
    </w:p>
    <w:p w:rsidR="003C1B31" w:rsidRDefault="00544FCD" w:rsidP="002D4AEF">
      <w:pPr>
        <w:ind w:firstLine="708"/>
        <w:jc w:val="both"/>
        <w:rPr>
          <w:rFonts w:ascii="Times New Roman" w:eastAsia="Times New Roman" w:hAnsi="Times New Roman" w:cs="Times New Roman"/>
          <w:color w:val="00000A"/>
          <w:sz w:val="24"/>
          <w:szCs w:val="24"/>
        </w:rPr>
      </w:pPr>
      <w:r w:rsidRPr="002D3841">
        <w:rPr>
          <w:rFonts w:ascii="Times New Roman" w:eastAsia="Times New Roman" w:hAnsi="Times New Roman" w:cs="Times New Roman"/>
          <w:color w:val="00000A"/>
          <w:sz w:val="24"/>
          <w:szCs w:val="24"/>
        </w:rPr>
        <w:t>8.10. По итогам педсовета родители (законные представители) расписываются в выписке из протокола педсовета, которая вкладывается в личное дело обучающегося. При не желании родителя (законного представителя) участвовать на педсовете, не явке на педсовет, Школа готовит письменное ходатайство в Комисс</w:t>
      </w:r>
      <w:r>
        <w:rPr>
          <w:rFonts w:ascii="Times New Roman" w:eastAsia="Times New Roman" w:hAnsi="Times New Roman" w:cs="Times New Roman"/>
          <w:color w:val="00000A"/>
          <w:sz w:val="24"/>
          <w:szCs w:val="24"/>
        </w:rPr>
        <w:t>ию по делам несовершеннолетних Высокогорского муниципального района РТ</w:t>
      </w:r>
      <w:r w:rsidRPr="002D3841">
        <w:rPr>
          <w:rFonts w:ascii="Times New Roman" w:eastAsia="Times New Roman" w:hAnsi="Times New Roman" w:cs="Times New Roman"/>
          <w:color w:val="00000A"/>
          <w:sz w:val="24"/>
          <w:szCs w:val="24"/>
        </w:rPr>
        <w:t>.</w:t>
      </w:r>
      <w:r>
        <w:rPr>
          <w:rFonts w:ascii="Times New Roman" w:eastAsia="Times New Roman" w:hAnsi="Times New Roman" w:cs="Times New Roman"/>
          <w:color w:val="00000A"/>
          <w:sz w:val="24"/>
          <w:szCs w:val="24"/>
        </w:rPr>
        <w:t xml:space="preserve"> </w:t>
      </w:r>
    </w:p>
    <w:p w:rsidR="000914BC" w:rsidRDefault="000914BC" w:rsidP="002D4AEF">
      <w:pPr>
        <w:ind w:firstLine="708"/>
        <w:jc w:val="right"/>
        <w:rPr>
          <w:rFonts w:ascii="Times New Roman" w:eastAsia="Times New Roman" w:hAnsi="Times New Roman" w:cs="Times New Roman"/>
          <w:i/>
          <w:iCs/>
          <w:color w:val="00000A"/>
          <w:sz w:val="24"/>
          <w:szCs w:val="24"/>
        </w:rPr>
      </w:pPr>
    </w:p>
    <w:p w:rsidR="000914BC" w:rsidRDefault="000914BC" w:rsidP="002D4AEF">
      <w:pPr>
        <w:ind w:firstLine="708"/>
        <w:jc w:val="right"/>
        <w:rPr>
          <w:rFonts w:ascii="Times New Roman" w:eastAsia="Times New Roman" w:hAnsi="Times New Roman" w:cs="Times New Roman"/>
          <w:i/>
          <w:iCs/>
          <w:color w:val="00000A"/>
          <w:sz w:val="24"/>
          <w:szCs w:val="24"/>
        </w:rPr>
      </w:pPr>
    </w:p>
    <w:p w:rsidR="00544FCD" w:rsidRDefault="00544FCD" w:rsidP="002D4AEF">
      <w:pPr>
        <w:ind w:firstLine="708"/>
        <w:jc w:val="right"/>
        <w:rPr>
          <w:rFonts w:ascii="Times New Roman" w:eastAsia="Times New Roman" w:hAnsi="Times New Roman" w:cs="Times New Roman"/>
          <w:color w:val="00000A"/>
          <w:sz w:val="24"/>
          <w:szCs w:val="24"/>
        </w:rPr>
      </w:pPr>
      <w:r>
        <w:rPr>
          <w:rFonts w:ascii="Times New Roman" w:eastAsia="Times New Roman" w:hAnsi="Times New Roman" w:cs="Times New Roman"/>
          <w:i/>
          <w:iCs/>
          <w:color w:val="00000A"/>
          <w:sz w:val="24"/>
          <w:szCs w:val="24"/>
        </w:rPr>
        <w:t>Приложение № 1</w:t>
      </w:r>
    </w:p>
    <w:p w:rsidR="00571CEF" w:rsidRPr="002D3841" w:rsidRDefault="00544FCD" w:rsidP="002D4AEF">
      <w:pPr>
        <w:ind w:firstLine="708"/>
        <w:jc w:val="both"/>
        <w:rPr>
          <w:rFonts w:ascii="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w:t>
      </w:r>
    </w:p>
    <w:tbl>
      <w:tblPr>
        <w:tblW w:w="100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641"/>
        <w:gridCol w:w="2121"/>
        <w:gridCol w:w="1561"/>
        <w:gridCol w:w="1461"/>
        <w:gridCol w:w="2382"/>
        <w:gridCol w:w="1619"/>
        <w:gridCol w:w="20"/>
      </w:tblGrid>
      <w:tr w:rsidR="00544FCD" w:rsidTr="003C1B31">
        <w:trPr>
          <w:trHeight w:val="263"/>
        </w:trPr>
        <w:tc>
          <w:tcPr>
            <w:tcW w:w="920" w:type="dxa"/>
            <w:gridSpan w:val="2"/>
            <w:vMerge w:val="restart"/>
            <w:shd w:val="clear" w:color="auto" w:fill="auto"/>
            <w:tcMar>
              <w:left w:w="-10" w:type="dxa"/>
            </w:tcMar>
            <w:vAlign w:val="bottom"/>
          </w:tcPr>
          <w:p w:rsidR="00544FCD" w:rsidRDefault="00544FCD" w:rsidP="002D4AEF">
            <w:pPr>
              <w:ind w:left="140"/>
              <w:rPr>
                <w:color w:val="00000A"/>
                <w:sz w:val="20"/>
                <w:szCs w:val="20"/>
              </w:rPr>
            </w:pPr>
            <w:r>
              <w:rPr>
                <w:rFonts w:ascii="Times New Roman" w:eastAsia="Times New Roman" w:hAnsi="Times New Roman" w:cs="Times New Roman"/>
                <w:color w:val="00000A"/>
                <w:sz w:val="24"/>
                <w:szCs w:val="24"/>
              </w:rPr>
              <w:t>Класс</w:t>
            </w:r>
          </w:p>
        </w:tc>
        <w:tc>
          <w:tcPr>
            <w:tcW w:w="2121" w:type="dxa"/>
            <w:vMerge w:val="restart"/>
            <w:shd w:val="clear" w:color="auto" w:fill="auto"/>
            <w:vAlign w:val="bottom"/>
          </w:tcPr>
          <w:p w:rsidR="00544FCD" w:rsidRDefault="00544FCD" w:rsidP="002D4AEF">
            <w:pPr>
              <w:ind w:left="900"/>
              <w:rPr>
                <w:color w:val="00000A"/>
                <w:sz w:val="20"/>
                <w:szCs w:val="20"/>
              </w:rPr>
            </w:pPr>
            <w:r>
              <w:rPr>
                <w:rFonts w:ascii="Times New Roman" w:eastAsia="Times New Roman" w:hAnsi="Times New Roman" w:cs="Times New Roman"/>
                <w:color w:val="00000A"/>
                <w:sz w:val="24"/>
                <w:szCs w:val="24"/>
              </w:rPr>
              <w:t>Предмет</w:t>
            </w:r>
          </w:p>
        </w:tc>
        <w:tc>
          <w:tcPr>
            <w:tcW w:w="1561" w:type="dxa"/>
            <w:vMerge w:val="restart"/>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w w:val="98"/>
                <w:sz w:val="24"/>
                <w:szCs w:val="24"/>
              </w:rPr>
              <w:t>Форма</w:t>
            </w:r>
          </w:p>
          <w:p w:rsidR="00544FCD" w:rsidRDefault="00544FCD" w:rsidP="002D4AEF">
            <w:pPr>
              <w:jc w:val="center"/>
              <w:rPr>
                <w:color w:val="00000A"/>
                <w:sz w:val="20"/>
                <w:szCs w:val="20"/>
              </w:rPr>
            </w:pPr>
            <w:r>
              <w:rPr>
                <w:rFonts w:ascii="Times New Roman" w:eastAsia="Times New Roman" w:hAnsi="Times New Roman" w:cs="Times New Roman"/>
                <w:color w:val="00000A"/>
                <w:w w:val="97"/>
                <w:sz w:val="24"/>
                <w:szCs w:val="24"/>
              </w:rPr>
              <w:t>контроля</w:t>
            </w:r>
          </w:p>
        </w:tc>
        <w:tc>
          <w:tcPr>
            <w:tcW w:w="1461" w:type="dxa"/>
            <w:vMerge w:val="restart"/>
            <w:shd w:val="clear" w:color="auto" w:fill="auto"/>
            <w:vAlign w:val="bottom"/>
          </w:tcPr>
          <w:p w:rsidR="00544FCD" w:rsidRDefault="00544FCD" w:rsidP="002D4AEF">
            <w:pPr>
              <w:ind w:left="280"/>
              <w:rPr>
                <w:color w:val="00000A"/>
                <w:sz w:val="20"/>
                <w:szCs w:val="20"/>
              </w:rPr>
            </w:pPr>
            <w:r>
              <w:rPr>
                <w:rFonts w:ascii="Times New Roman" w:eastAsia="Times New Roman" w:hAnsi="Times New Roman" w:cs="Times New Roman"/>
                <w:color w:val="00000A"/>
                <w:sz w:val="24"/>
                <w:szCs w:val="24"/>
              </w:rPr>
              <w:t>Дата</w:t>
            </w:r>
          </w:p>
          <w:p w:rsidR="00544FCD" w:rsidRDefault="00544FCD" w:rsidP="002D4AEF">
            <w:pPr>
              <w:ind w:left="100"/>
              <w:rPr>
                <w:color w:val="00000A"/>
                <w:sz w:val="20"/>
                <w:szCs w:val="20"/>
              </w:rPr>
            </w:pPr>
            <w:r>
              <w:rPr>
                <w:rFonts w:ascii="Times New Roman" w:eastAsia="Times New Roman" w:hAnsi="Times New Roman" w:cs="Times New Roman"/>
                <w:color w:val="00000A"/>
                <w:sz w:val="24"/>
                <w:szCs w:val="24"/>
              </w:rPr>
              <w:t>проведения</w:t>
            </w:r>
          </w:p>
        </w:tc>
        <w:tc>
          <w:tcPr>
            <w:tcW w:w="2382" w:type="dxa"/>
            <w:vMerge w:val="restart"/>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w w:val="99"/>
                <w:sz w:val="24"/>
                <w:szCs w:val="24"/>
              </w:rPr>
              <w:t>Учитель</w:t>
            </w:r>
          </w:p>
        </w:tc>
        <w:tc>
          <w:tcPr>
            <w:tcW w:w="1619" w:type="dxa"/>
            <w:vMerge w:val="restart"/>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w w:val="97"/>
                <w:sz w:val="24"/>
                <w:szCs w:val="24"/>
              </w:rPr>
              <w:t>Ассистент</w:t>
            </w:r>
          </w:p>
        </w:tc>
        <w:tc>
          <w:tcPr>
            <w:tcW w:w="20" w:type="dxa"/>
            <w:shd w:val="clear" w:color="auto" w:fill="auto"/>
            <w:vAlign w:val="bottom"/>
          </w:tcPr>
          <w:p w:rsidR="00544FCD" w:rsidRDefault="00544FCD" w:rsidP="002D4AEF">
            <w:pPr>
              <w:rPr>
                <w:color w:val="00000A"/>
                <w:sz w:val="1"/>
                <w:szCs w:val="1"/>
              </w:rPr>
            </w:pPr>
          </w:p>
        </w:tc>
      </w:tr>
      <w:tr w:rsidR="00544FCD" w:rsidTr="003C1B31">
        <w:trPr>
          <w:trHeight w:val="273"/>
        </w:trPr>
        <w:tc>
          <w:tcPr>
            <w:tcW w:w="920" w:type="dxa"/>
            <w:gridSpan w:val="2"/>
            <w:vMerge/>
            <w:shd w:val="clear" w:color="auto" w:fill="auto"/>
            <w:tcMar>
              <w:left w:w="-10" w:type="dxa"/>
            </w:tcMar>
            <w:vAlign w:val="bottom"/>
          </w:tcPr>
          <w:p w:rsidR="00544FCD" w:rsidRDefault="00544FCD" w:rsidP="002D4AEF">
            <w:pPr>
              <w:rPr>
                <w:color w:val="00000A"/>
                <w:sz w:val="23"/>
                <w:szCs w:val="23"/>
              </w:rPr>
            </w:pPr>
          </w:p>
        </w:tc>
        <w:tc>
          <w:tcPr>
            <w:tcW w:w="2121" w:type="dxa"/>
            <w:vMerge/>
            <w:shd w:val="clear" w:color="auto" w:fill="auto"/>
            <w:vAlign w:val="bottom"/>
          </w:tcPr>
          <w:p w:rsidR="00544FCD" w:rsidRDefault="00544FCD" w:rsidP="002D4AEF">
            <w:pPr>
              <w:rPr>
                <w:color w:val="00000A"/>
                <w:sz w:val="23"/>
                <w:szCs w:val="23"/>
              </w:rPr>
            </w:pPr>
          </w:p>
        </w:tc>
        <w:tc>
          <w:tcPr>
            <w:tcW w:w="1561" w:type="dxa"/>
            <w:vMerge/>
            <w:shd w:val="clear" w:color="auto" w:fill="auto"/>
            <w:vAlign w:val="bottom"/>
          </w:tcPr>
          <w:p w:rsidR="00544FCD" w:rsidRDefault="00544FCD" w:rsidP="002D4AEF">
            <w:pPr>
              <w:jc w:val="center"/>
              <w:rPr>
                <w:color w:val="00000A"/>
                <w:sz w:val="20"/>
                <w:szCs w:val="20"/>
              </w:rPr>
            </w:pPr>
          </w:p>
        </w:tc>
        <w:tc>
          <w:tcPr>
            <w:tcW w:w="1461" w:type="dxa"/>
            <w:vMerge/>
            <w:shd w:val="clear" w:color="auto" w:fill="auto"/>
            <w:vAlign w:val="bottom"/>
          </w:tcPr>
          <w:p w:rsidR="00544FCD" w:rsidRDefault="00544FCD" w:rsidP="002D4AEF">
            <w:pPr>
              <w:ind w:left="100"/>
              <w:rPr>
                <w:color w:val="00000A"/>
                <w:sz w:val="20"/>
                <w:szCs w:val="20"/>
              </w:rPr>
            </w:pPr>
          </w:p>
        </w:tc>
        <w:tc>
          <w:tcPr>
            <w:tcW w:w="2382" w:type="dxa"/>
            <w:vMerge/>
            <w:shd w:val="clear" w:color="auto" w:fill="auto"/>
            <w:vAlign w:val="bottom"/>
          </w:tcPr>
          <w:p w:rsidR="00544FCD" w:rsidRDefault="00544FCD" w:rsidP="002D4AEF">
            <w:pPr>
              <w:rPr>
                <w:color w:val="00000A"/>
                <w:sz w:val="23"/>
                <w:szCs w:val="23"/>
              </w:rPr>
            </w:pPr>
          </w:p>
        </w:tc>
        <w:tc>
          <w:tcPr>
            <w:tcW w:w="1619" w:type="dxa"/>
            <w:vMerge/>
            <w:shd w:val="clear" w:color="auto" w:fill="auto"/>
            <w:vAlign w:val="bottom"/>
          </w:tcPr>
          <w:p w:rsidR="00544FCD" w:rsidRDefault="00544FCD" w:rsidP="002D4AEF">
            <w:pPr>
              <w:rPr>
                <w:color w:val="00000A"/>
                <w:sz w:val="23"/>
                <w:szCs w:val="23"/>
              </w:rPr>
            </w:pPr>
          </w:p>
        </w:tc>
        <w:tc>
          <w:tcPr>
            <w:tcW w:w="20" w:type="dxa"/>
            <w:shd w:val="clear" w:color="auto" w:fill="auto"/>
            <w:vAlign w:val="bottom"/>
          </w:tcPr>
          <w:p w:rsidR="00544FCD" w:rsidRDefault="00544FCD" w:rsidP="002D4AEF">
            <w:pPr>
              <w:rPr>
                <w:color w:val="00000A"/>
                <w:sz w:val="1"/>
                <w:szCs w:val="1"/>
              </w:rPr>
            </w:pPr>
          </w:p>
        </w:tc>
      </w:tr>
      <w:tr w:rsidR="00544FCD" w:rsidTr="003C1B31">
        <w:trPr>
          <w:trHeight w:val="266"/>
        </w:trPr>
        <w:tc>
          <w:tcPr>
            <w:tcW w:w="920" w:type="dxa"/>
            <w:gridSpan w:val="2"/>
            <w:vMerge w:val="restart"/>
            <w:shd w:val="clear" w:color="auto" w:fill="auto"/>
            <w:tcMar>
              <w:left w:w="-10" w:type="dxa"/>
            </w:tcMar>
            <w:vAlign w:val="bottom"/>
          </w:tcPr>
          <w:p w:rsidR="00544FCD" w:rsidRDefault="00544FCD" w:rsidP="002D4AEF">
            <w:pPr>
              <w:ind w:left="120"/>
              <w:rPr>
                <w:color w:val="00000A"/>
                <w:sz w:val="20"/>
                <w:szCs w:val="20"/>
              </w:rPr>
            </w:pPr>
            <w:r>
              <w:rPr>
                <w:rFonts w:ascii="Times New Roman" w:eastAsia="Times New Roman" w:hAnsi="Times New Roman" w:cs="Times New Roman"/>
                <w:color w:val="00000A"/>
                <w:sz w:val="24"/>
                <w:szCs w:val="24"/>
              </w:rPr>
              <w:t xml:space="preserve">5 </w:t>
            </w:r>
          </w:p>
        </w:tc>
        <w:tc>
          <w:tcPr>
            <w:tcW w:w="2121"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w w:val="99"/>
                <w:sz w:val="24"/>
                <w:szCs w:val="24"/>
              </w:rPr>
              <w:t>Русский язык</w:t>
            </w:r>
          </w:p>
        </w:tc>
        <w:tc>
          <w:tcPr>
            <w:tcW w:w="1561"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sz w:val="24"/>
                <w:szCs w:val="24"/>
              </w:rPr>
              <w:t>Диктант</w:t>
            </w:r>
          </w:p>
        </w:tc>
        <w:tc>
          <w:tcPr>
            <w:tcW w:w="1461" w:type="dxa"/>
            <w:shd w:val="clear" w:color="auto" w:fill="auto"/>
            <w:vAlign w:val="bottom"/>
          </w:tcPr>
          <w:p w:rsidR="00544FCD" w:rsidRDefault="00544FCD" w:rsidP="002D4AEF">
            <w:pPr>
              <w:rPr>
                <w:color w:val="00000A"/>
                <w:sz w:val="23"/>
                <w:szCs w:val="23"/>
              </w:rPr>
            </w:pPr>
          </w:p>
        </w:tc>
        <w:tc>
          <w:tcPr>
            <w:tcW w:w="2382"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1619"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20" w:type="dxa"/>
            <w:shd w:val="clear" w:color="auto" w:fill="auto"/>
            <w:vAlign w:val="bottom"/>
          </w:tcPr>
          <w:p w:rsidR="00544FCD" w:rsidRDefault="00544FCD" w:rsidP="002D4AEF">
            <w:pPr>
              <w:rPr>
                <w:color w:val="00000A"/>
                <w:sz w:val="1"/>
                <w:szCs w:val="1"/>
              </w:rPr>
            </w:pPr>
          </w:p>
        </w:tc>
      </w:tr>
      <w:tr w:rsidR="00544FCD" w:rsidTr="003C1B31">
        <w:trPr>
          <w:trHeight w:val="264"/>
        </w:trPr>
        <w:tc>
          <w:tcPr>
            <w:tcW w:w="920" w:type="dxa"/>
            <w:gridSpan w:val="2"/>
            <w:vMerge/>
            <w:shd w:val="clear" w:color="auto" w:fill="auto"/>
            <w:tcMar>
              <w:left w:w="-10" w:type="dxa"/>
            </w:tcMar>
            <w:vAlign w:val="bottom"/>
          </w:tcPr>
          <w:p w:rsidR="00544FCD" w:rsidRDefault="00544FCD" w:rsidP="002D4AEF">
            <w:pPr>
              <w:rPr>
                <w:color w:val="00000A"/>
              </w:rPr>
            </w:pPr>
          </w:p>
        </w:tc>
        <w:tc>
          <w:tcPr>
            <w:tcW w:w="2121"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sz w:val="24"/>
                <w:szCs w:val="24"/>
              </w:rPr>
              <w:t>Математика</w:t>
            </w:r>
          </w:p>
        </w:tc>
        <w:tc>
          <w:tcPr>
            <w:tcW w:w="1561"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w w:val="99"/>
                <w:sz w:val="24"/>
                <w:szCs w:val="24"/>
              </w:rPr>
              <w:t>Контрольная</w:t>
            </w:r>
          </w:p>
        </w:tc>
        <w:tc>
          <w:tcPr>
            <w:tcW w:w="1461" w:type="dxa"/>
            <w:shd w:val="clear" w:color="auto" w:fill="auto"/>
            <w:vAlign w:val="bottom"/>
          </w:tcPr>
          <w:p w:rsidR="00544FCD" w:rsidRDefault="00544FCD" w:rsidP="002D4AEF">
            <w:pPr>
              <w:rPr>
                <w:color w:val="00000A"/>
              </w:rPr>
            </w:pPr>
          </w:p>
        </w:tc>
        <w:tc>
          <w:tcPr>
            <w:tcW w:w="2382"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1619"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20" w:type="dxa"/>
            <w:shd w:val="clear" w:color="auto" w:fill="auto"/>
            <w:vAlign w:val="bottom"/>
          </w:tcPr>
          <w:p w:rsidR="00544FCD" w:rsidRDefault="00544FCD" w:rsidP="002D4AEF">
            <w:pPr>
              <w:rPr>
                <w:color w:val="00000A"/>
                <w:sz w:val="1"/>
                <w:szCs w:val="1"/>
              </w:rPr>
            </w:pPr>
          </w:p>
        </w:tc>
      </w:tr>
      <w:tr w:rsidR="00544FCD" w:rsidTr="003C1B31">
        <w:trPr>
          <w:trHeight w:val="280"/>
        </w:trPr>
        <w:tc>
          <w:tcPr>
            <w:tcW w:w="920" w:type="dxa"/>
            <w:gridSpan w:val="2"/>
            <w:vMerge/>
            <w:shd w:val="clear" w:color="auto" w:fill="auto"/>
            <w:tcMar>
              <w:left w:w="-10" w:type="dxa"/>
            </w:tcMar>
            <w:vAlign w:val="bottom"/>
          </w:tcPr>
          <w:p w:rsidR="00544FCD" w:rsidRDefault="00544FCD" w:rsidP="002D4AEF">
            <w:pPr>
              <w:rPr>
                <w:color w:val="00000A"/>
                <w:sz w:val="24"/>
                <w:szCs w:val="24"/>
              </w:rPr>
            </w:pPr>
          </w:p>
        </w:tc>
        <w:tc>
          <w:tcPr>
            <w:tcW w:w="2121" w:type="dxa"/>
            <w:shd w:val="clear" w:color="auto" w:fill="auto"/>
            <w:vAlign w:val="bottom"/>
          </w:tcPr>
          <w:p w:rsidR="00544FCD" w:rsidRDefault="00544FCD" w:rsidP="002D4AEF">
            <w:pPr>
              <w:rPr>
                <w:color w:val="00000A"/>
                <w:sz w:val="24"/>
                <w:szCs w:val="24"/>
              </w:rPr>
            </w:pPr>
          </w:p>
        </w:tc>
        <w:tc>
          <w:tcPr>
            <w:tcW w:w="1561" w:type="dxa"/>
            <w:shd w:val="clear" w:color="auto" w:fill="auto"/>
            <w:vAlign w:val="bottom"/>
          </w:tcPr>
          <w:p w:rsidR="00544FCD" w:rsidRDefault="00544FCD" w:rsidP="002D4AEF">
            <w:pPr>
              <w:jc w:val="center"/>
              <w:rPr>
                <w:color w:val="00000A"/>
                <w:sz w:val="20"/>
                <w:szCs w:val="20"/>
              </w:rPr>
            </w:pPr>
            <w:r>
              <w:rPr>
                <w:rFonts w:ascii="Times New Roman" w:eastAsia="Times New Roman" w:hAnsi="Times New Roman" w:cs="Times New Roman"/>
                <w:color w:val="00000A"/>
                <w:w w:val="99"/>
                <w:sz w:val="24"/>
                <w:szCs w:val="24"/>
              </w:rPr>
              <w:t>работа</w:t>
            </w:r>
          </w:p>
        </w:tc>
        <w:tc>
          <w:tcPr>
            <w:tcW w:w="1461" w:type="dxa"/>
            <w:shd w:val="clear" w:color="auto" w:fill="auto"/>
            <w:vAlign w:val="bottom"/>
          </w:tcPr>
          <w:p w:rsidR="00544FCD" w:rsidRDefault="00544FCD" w:rsidP="002D4AEF">
            <w:pPr>
              <w:rPr>
                <w:color w:val="00000A"/>
                <w:sz w:val="24"/>
                <w:szCs w:val="24"/>
              </w:rPr>
            </w:pPr>
          </w:p>
        </w:tc>
        <w:tc>
          <w:tcPr>
            <w:tcW w:w="2382" w:type="dxa"/>
            <w:shd w:val="clear" w:color="auto" w:fill="auto"/>
            <w:vAlign w:val="bottom"/>
          </w:tcPr>
          <w:p w:rsidR="00544FCD" w:rsidRDefault="00544FCD" w:rsidP="002D4AEF">
            <w:pPr>
              <w:rPr>
                <w:color w:val="00000A"/>
                <w:sz w:val="24"/>
                <w:szCs w:val="24"/>
              </w:rPr>
            </w:pPr>
          </w:p>
        </w:tc>
        <w:tc>
          <w:tcPr>
            <w:tcW w:w="1619" w:type="dxa"/>
            <w:shd w:val="clear" w:color="auto" w:fill="auto"/>
            <w:vAlign w:val="bottom"/>
          </w:tcPr>
          <w:p w:rsidR="00544FCD" w:rsidRDefault="00544FCD" w:rsidP="002D4AEF">
            <w:pPr>
              <w:rPr>
                <w:color w:val="00000A"/>
                <w:sz w:val="24"/>
                <w:szCs w:val="24"/>
              </w:rPr>
            </w:pPr>
          </w:p>
        </w:tc>
        <w:tc>
          <w:tcPr>
            <w:tcW w:w="20" w:type="dxa"/>
            <w:shd w:val="clear" w:color="auto" w:fill="auto"/>
            <w:vAlign w:val="bottom"/>
          </w:tcPr>
          <w:p w:rsidR="00544FCD" w:rsidRDefault="00544FCD" w:rsidP="002D4AEF">
            <w:pPr>
              <w:rPr>
                <w:color w:val="00000A"/>
                <w:sz w:val="1"/>
                <w:szCs w:val="1"/>
              </w:rPr>
            </w:pPr>
          </w:p>
        </w:tc>
      </w:tr>
      <w:tr w:rsidR="002D4AEF" w:rsidTr="003C1B31">
        <w:trPr>
          <w:trHeight w:val="280"/>
        </w:trPr>
        <w:tc>
          <w:tcPr>
            <w:tcW w:w="920" w:type="dxa"/>
            <w:gridSpan w:val="2"/>
            <w:shd w:val="clear" w:color="auto" w:fill="auto"/>
            <w:tcMar>
              <w:left w:w="-10" w:type="dxa"/>
            </w:tcMar>
            <w:vAlign w:val="bottom"/>
          </w:tcPr>
          <w:p w:rsidR="002D4AEF" w:rsidRDefault="002D4AEF" w:rsidP="002D4AEF">
            <w:pPr>
              <w:rPr>
                <w:color w:val="00000A"/>
                <w:sz w:val="24"/>
                <w:szCs w:val="24"/>
              </w:rPr>
            </w:pPr>
          </w:p>
        </w:tc>
        <w:tc>
          <w:tcPr>
            <w:tcW w:w="2121" w:type="dxa"/>
            <w:shd w:val="clear" w:color="auto" w:fill="auto"/>
            <w:vAlign w:val="bottom"/>
          </w:tcPr>
          <w:p w:rsidR="002D4AEF" w:rsidRDefault="002D4AEF" w:rsidP="002D4AEF">
            <w:pPr>
              <w:rPr>
                <w:color w:val="00000A"/>
                <w:sz w:val="24"/>
                <w:szCs w:val="24"/>
              </w:rPr>
            </w:pPr>
            <w:r>
              <w:rPr>
                <w:color w:val="00000A"/>
                <w:sz w:val="24"/>
                <w:szCs w:val="24"/>
              </w:rPr>
              <w:t>……</w:t>
            </w:r>
          </w:p>
        </w:tc>
        <w:tc>
          <w:tcPr>
            <w:tcW w:w="1561" w:type="dxa"/>
            <w:shd w:val="clear" w:color="auto" w:fill="auto"/>
            <w:vAlign w:val="bottom"/>
          </w:tcPr>
          <w:p w:rsidR="002D4AEF" w:rsidRDefault="002D4AEF" w:rsidP="002D4AEF">
            <w:pPr>
              <w:jc w:val="center"/>
              <w:rPr>
                <w:rFonts w:ascii="Times New Roman" w:eastAsia="Times New Roman" w:hAnsi="Times New Roman" w:cs="Times New Roman"/>
                <w:color w:val="00000A"/>
                <w:w w:val="99"/>
                <w:sz w:val="24"/>
                <w:szCs w:val="24"/>
              </w:rPr>
            </w:pPr>
          </w:p>
        </w:tc>
        <w:tc>
          <w:tcPr>
            <w:tcW w:w="1461" w:type="dxa"/>
            <w:shd w:val="clear" w:color="auto" w:fill="auto"/>
            <w:vAlign w:val="bottom"/>
          </w:tcPr>
          <w:p w:rsidR="002D4AEF" w:rsidRDefault="002D4AEF" w:rsidP="002D4AEF">
            <w:pPr>
              <w:rPr>
                <w:color w:val="00000A"/>
                <w:sz w:val="24"/>
                <w:szCs w:val="24"/>
              </w:rPr>
            </w:pPr>
          </w:p>
        </w:tc>
        <w:tc>
          <w:tcPr>
            <w:tcW w:w="2382" w:type="dxa"/>
            <w:shd w:val="clear" w:color="auto" w:fill="auto"/>
            <w:vAlign w:val="bottom"/>
          </w:tcPr>
          <w:p w:rsidR="002D4AEF" w:rsidRDefault="002D4AEF" w:rsidP="002D4AEF">
            <w:pPr>
              <w:rPr>
                <w:color w:val="00000A"/>
                <w:sz w:val="24"/>
                <w:szCs w:val="24"/>
              </w:rPr>
            </w:pPr>
          </w:p>
        </w:tc>
        <w:tc>
          <w:tcPr>
            <w:tcW w:w="1619" w:type="dxa"/>
            <w:shd w:val="clear" w:color="auto" w:fill="auto"/>
            <w:vAlign w:val="bottom"/>
          </w:tcPr>
          <w:p w:rsidR="002D4AEF" w:rsidRDefault="002D4AEF" w:rsidP="002D4AEF">
            <w:pPr>
              <w:rPr>
                <w:color w:val="00000A"/>
                <w:sz w:val="24"/>
                <w:szCs w:val="24"/>
              </w:rPr>
            </w:pPr>
          </w:p>
        </w:tc>
        <w:tc>
          <w:tcPr>
            <w:tcW w:w="20" w:type="dxa"/>
            <w:shd w:val="clear" w:color="auto" w:fill="auto"/>
            <w:vAlign w:val="bottom"/>
          </w:tcPr>
          <w:p w:rsidR="002D4AEF" w:rsidRDefault="002D4AEF" w:rsidP="002D4AEF">
            <w:pPr>
              <w:rPr>
                <w:color w:val="00000A"/>
                <w:sz w:val="1"/>
                <w:szCs w:val="1"/>
              </w:rPr>
            </w:pPr>
          </w:p>
        </w:tc>
      </w:tr>
      <w:tr w:rsidR="00571CEF" w:rsidTr="003C1B31">
        <w:trPr>
          <w:trHeight w:val="266"/>
        </w:trPr>
        <w:tc>
          <w:tcPr>
            <w:tcW w:w="920" w:type="dxa"/>
            <w:gridSpan w:val="2"/>
            <w:shd w:val="clear" w:color="auto" w:fill="auto"/>
            <w:tcMar>
              <w:left w:w="-10" w:type="dxa"/>
            </w:tcMar>
            <w:vAlign w:val="bottom"/>
          </w:tcPr>
          <w:p w:rsidR="00571CEF" w:rsidRDefault="00544FCD" w:rsidP="002D4AEF">
            <w:pPr>
              <w:ind w:left="120"/>
              <w:rPr>
                <w:color w:val="00000A"/>
                <w:sz w:val="20"/>
                <w:szCs w:val="20"/>
              </w:rPr>
            </w:pPr>
            <w:r>
              <w:rPr>
                <w:rFonts w:ascii="Times New Roman" w:eastAsia="Times New Roman" w:hAnsi="Times New Roman" w:cs="Times New Roman"/>
                <w:color w:val="00000A"/>
                <w:sz w:val="24"/>
                <w:szCs w:val="24"/>
              </w:rPr>
              <w:t xml:space="preserve">6 </w:t>
            </w:r>
          </w:p>
        </w:tc>
        <w:tc>
          <w:tcPr>
            <w:tcW w:w="2121"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Русский язык</w:t>
            </w:r>
          </w:p>
        </w:tc>
        <w:tc>
          <w:tcPr>
            <w:tcW w:w="1561"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Диктант</w:t>
            </w:r>
          </w:p>
        </w:tc>
        <w:tc>
          <w:tcPr>
            <w:tcW w:w="1461" w:type="dxa"/>
            <w:shd w:val="clear" w:color="auto" w:fill="auto"/>
            <w:vAlign w:val="bottom"/>
          </w:tcPr>
          <w:p w:rsidR="00571CEF" w:rsidRDefault="00571CEF" w:rsidP="002D4AEF">
            <w:pPr>
              <w:rPr>
                <w:color w:val="00000A"/>
                <w:sz w:val="23"/>
                <w:szCs w:val="23"/>
              </w:rPr>
            </w:pPr>
          </w:p>
        </w:tc>
        <w:tc>
          <w:tcPr>
            <w:tcW w:w="2382"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1619"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20" w:type="dxa"/>
            <w:shd w:val="clear" w:color="auto" w:fill="auto"/>
            <w:vAlign w:val="bottom"/>
          </w:tcPr>
          <w:p w:rsidR="00571CEF" w:rsidRDefault="00571CEF" w:rsidP="002D4AEF">
            <w:pPr>
              <w:rPr>
                <w:color w:val="00000A"/>
                <w:sz w:val="1"/>
                <w:szCs w:val="1"/>
              </w:rPr>
            </w:pPr>
          </w:p>
        </w:tc>
      </w:tr>
      <w:tr w:rsidR="00571CEF" w:rsidTr="003C1B31">
        <w:trPr>
          <w:trHeight w:val="264"/>
        </w:trPr>
        <w:tc>
          <w:tcPr>
            <w:tcW w:w="920" w:type="dxa"/>
            <w:gridSpan w:val="2"/>
            <w:shd w:val="clear" w:color="auto" w:fill="auto"/>
            <w:tcMar>
              <w:left w:w="-10" w:type="dxa"/>
            </w:tcMar>
            <w:vAlign w:val="bottom"/>
          </w:tcPr>
          <w:p w:rsidR="00571CEF" w:rsidRDefault="00571CEF" w:rsidP="002D4AEF">
            <w:pPr>
              <w:rPr>
                <w:color w:val="00000A"/>
              </w:rPr>
            </w:pPr>
          </w:p>
        </w:tc>
        <w:tc>
          <w:tcPr>
            <w:tcW w:w="2121"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Математика</w:t>
            </w:r>
          </w:p>
        </w:tc>
        <w:tc>
          <w:tcPr>
            <w:tcW w:w="1561"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Контрольная</w:t>
            </w:r>
          </w:p>
        </w:tc>
        <w:tc>
          <w:tcPr>
            <w:tcW w:w="1461" w:type="dxa"/>
            <w:shd w:val="clear" w:color="auto" w:fill="auto"/>
            <w:vAlign w:val="bottom"/>
          </w:tcPr>
          <w:p w:rsidR="00571CEF" w:rsidRDefault="00571CEF" w:rsidP="002D4AEF">
            <w:pPr>
              <w:rPr>
                <w:color w:val="00000A"/>
              </w:rPr>
            </w:pPr>
          </w:p>
        </w:tc>
        <w:tc>
          <w:tcPr>
            <w:tcW w:w="2382"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1619"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ФИО</w:t>
            </w:r>
          </w:p>
        </w:tc>
        <w:tc>
          <w:tcPr>
            <w:tcW w:w="20" w:type="dxa"/>
            <w:shd w:val="clear" w:color="auto" w:fill="auto"/>
            <w:vAlign w:val="bottom"/>
          </w:tcPr>
          <w:p w:rsidR="00571CEF" w:rsidRDefault="00571CEF" w:rsidP="002D4AEF">
            <w:pPr>
              <w:rPr>
                <w:color w:val="00000A"/>
                <w:sz w:val="1"/>
                <w:szCs w:val="1"/>
              </w:rPr>
            </w:pPr>
          </w:p>
        </w:tc>
      </w:tr>
      <w:tr w:rsidR="00571CEF" w:rsidTr="003C1B31">
        <w:trPr>
          <w:trHeight w:val="280"/>
        </w:trPr>
        <w:tc>
          <w:tcPr>
            <w:tcW w:w="920" w:type="dxa"/>
            <w:gridSpan w:val="2"/>
            <w:shd w:val="clear" w:color="auto" w:fill="auto"/>
            <w:tcMar>
              <w:left w:w="-10" w:type="dxa"/>
            </w:tcMar>
            <w:vAlign w:val="bottom"/>
          </w:tcPr>
          <w:p w:rsidR="00571CEF" w:rsidRDefault="00571CEF" w:rsidP="002D4AEF">
            <w:pPr>
              <w:rPr>
                <w:color w:val="00000A"/>
                <w:sz w:val="24"/>
                <w:szCs w:val="24"/>
              </w:rPr>
            </w:pPr>
          </w:p>
        </w:tc>
        <w:tc>
          <w:tcPr>
            <w:tcW w:w="2121" w:type="dxa"/>
            <w:shd w:val="clear" w:color="auto" w:fill="auto"/>
            <w:vAlign w:val="bottom"/>
          </w:tcPr>
          <w:p w:rsidR="00571CEF" w:rsidRDefault="00571CEF" w:rsidP="002D4AEF">
            <w:pPr>
              <w:rPr>
                <w:color w:val="00000A"/>
                <w:sz w:val="24"/>
                <w:szCs w:val="24"/>
              </w:rPr>
            </w:pPr>
          </w:p>
        </w:tc>
        <w:tc>
          <w:tcPr>
            <w:tcW w:w="1561" w:type="dxa"/>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работа</w:t>
            </w:r>
          </w:p>
        </w:tc>
        <w:tc>
          <w:tcPr>
            <w:tcW w:w="1461" w:type="dxa"/>
            <w:shd w:val="clear" w:color="auto" w:fill="auto"/>
            <w:vAlign w:val="bottom"/>
          </w:tcPr>
          <w:p w:rsidR="00571CEF" w:rsidRDefault="00571CEF" w:rsidP="002D4AEF">
            <w:pPr>
              <w:rPr>
                <w:color w:val="00000A"/>
                <w:sz w:val="24"/>
                <w:szCs w:val="24"/>
              </w:rPr>
            </w:pPr>
          </w:p>
        </w:tc>
        <w:tc>
          <w:tcPr>
            <w:tcW w:w="2382" w:type="dxa"/>
            <w:shd w:val="clear" w:color="auto" w:fill="auto"/>
            <w:vAlign w:val="bottom"/>
          </w:tcPr>
          <w:p w:rsidR="00571CEF" w:rsidRDefault="00571CEF" w:rsidP="002D4AEF">
            <w:pPr>
              <w:rPr>
                <w:color w:val="00000A"/>
                <w:sz w:val="24"/>
                <w:szCs w:val="24"/>
              </w:rPr>
            </w:pPr>
          </w:p>
        </w:tc>
        <w:tc>
          <w:tcPr>
            <w:tcW w:w="1619" w:type="dxa"/>
            <w:shd w:val="clear" w:color="auto" w:fill="auto"/>
            <w:vAlign w:val="bottom"/>
          </w:tcPr>
          <w:p w:rsidR="00571CEF" w:rsidRDefault="00571CEF" w:rsidP="002D4AEF">
            <w:pPr>
              <w:rPr>
                <w:color w:val="00000A"/>
                <w:sz w:val="24"/>
                <w:szCs w:val="24"/>
              </w:rPr>
            </w:pPr>
          </w:p>
        </w:tc>
        <w:tc>
          <w:tcPr>
            <w:tcW w:w="20" w:type="dxa"/>
            <w:shd w:val="clear" w:color="auto" w:fill="auto"/>
            <w:vAlign w:val="bottom"/>
          </w:tcPr>
          <w:p w:rsidR="00571CEF" w:rsidRDefault="00571CEF" w:rsidP="002D4AEF">
            <w:pPr>
              <w:rPr>
                <w:color w:val="00000A"/>
                <w:sz w:val="1"/>
                <w:szCs w:val="1"/>
              </w:rPr>
            </w:pP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66"/>
        </w:trPr>
        <w:tc>
          <w:tcPr>
            <w:tcW w:w="279" w:type="dxa"/>
            <w:tcBorders>
              <w:left w:val="single" w:sz="8" w:space="0" w:color="00000A"/>
            </w:tcBorders>
            <w:shd w:val="clear" w:color="auto" w:fill="auto"/>
            <w:tcMar>
              <w:left w:w="-10" w:type="dxa"/>
            </w:tcMar>
            <w:vAlign w:val="bottom"/>
          </w:tcPr>
          <w:p w:rsidR="00571CEF" w:rsidRDefault="00B82333" w:rsidP="002D4AEF">
            <w:pPr>
              <w:jc w:val="right"/>
              <w:rPr>
                <w:color w:val="00000A"/>
                <w:sz w:val="20"/>
                <w:szCs w:val="20"/>
              </w:rPr>
            </w:pPr>
            <w:r>
              <w:rPr>
                <w:rFonts w:ascii="Times New Roman" w:eastAsia="Times New Roman" w:hAnsi="Times New Roman" w:cs="Times New Roman"/>
                <w:color w:val="00000A"/>
                <w:sz w:val="24"/>
                <w:szCs w:val="24"/>
              </w:rPr>
              <w:t>7</w:t>
            </w:r>
          </w:p>
        </w:tc>
        <w:tc>
          <w:tcPr>
            <w:tcW w:w="641" w:type="dxa"/>
            <w:tcBorders>
              <w:right w:val="single" w:sz="8" w:space="0" w:color="00000A"/>
            </w:tcBorders>
            <w:shd w:val="clear" w:color="auto" w:fill="auto"/>
            <w:vAlign w:val="bottom"/>
          </w:tcPr>
          <w:p w:rsidR="00571CEF" w:rsidRDefault="00571CEF" w:rsidP="002D4AEF">
            <w:pPr>
              <w:ind w:left="40"/>
              <w:rPr>
                <w:color w:val="00000A"/>
                <w:sz w:val="20"/>
                <w:szCs w:val="20"/>
              </w:rPr>
            </w:pPr>
          </w:p>
        </w:tc>
        <w:tc>
          <w:tcPr>
            <w:tcW w:w="212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Русский язык</w:t>
            </w:r>
          </w:p>
        </w:tc>
        <w:tc>
          <w:tcPr>
            <w:tcW w:w="156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0"/>
                <w:szCs w:val="20"/>
              </w:rPr>
              <w:t>Диктант</w:t>
            </w: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3"/>
                <w:szCs w:val="23"/>
              </w:rPr>
            </w:pPr>
          </w:p>
        </w:tc>
        <w:tc>
          <w:tcPr>
            <w:tcW w:w="2382" w:type="dxa"/>
            <w:tcBorders>
              <w:bottom w:val="single" w:sz="8" w:space="0" w:color="00000A"/>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bottom w:val="single" w:sz="8" w:space="0" w:color="00000A"/>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59"/>
        </w:trPr>
        <w:tc>
          <w:tcPr>
            <w:tcW w:w="279" w:type="dxa"/>
            <w:tcBorders>
              <w:left w:val="single" w:sz="8" w:space="0" w:color="00000A"/>
            </w:tcBorders>
            <w:shd w:val="clear" w:color="auto" w:fill="auto"/>
            <w:tcMar>
              <w:left w:w="-10" w:type="dxa"/>
            </w:tcMar>
            <w:vAlign w:val="bottom"/>
          </w:tcPr>
          <w:p w:rsidR="00571CEF" w:rsidRDefault="00571CEF" w:rsidP="002D4AEF">
            <w:pPr>
              <w:rPr>
                <w:color w:val="00000A"/>
              </w:rPr>
            </w:pPr>
          </w:p>
        </w:tc>
        <w:tc>
          <w:tcPr>
            <w:tcW w:w="641" w:type="dxa"/>
            <w:tcBorders>
              <w:right w:val="single" w:sz="8" w:space="0" w:color="00000A"/>
            </w:tcBorders>
            <w:shd w:val="clear" w:color="auto" w:fill="auto"/>
            <w:vAlign w:val="bottom"/>
          </w:tcPr>
          <w:p w:rsidR="00571CEF" w:rsidRDefault="00571CEF" w:rsidP="002D4AEF">
            <w:pPr>
              <w:rPr>
                <w:color w:val="00000A"/>
              </w:rPr>
            </w:pPr>
          </w:p>
        </w:tc>
        <w:tc>
          <w:tcPr>
            <w:tcW w:w="2121" w:type="dxa"/>
            <w:tcBorders>
              <w:right w:val="single" w:sz="8" w:space="0" w:color="00000A"/>
            </w:tcBorders>
            <w:shd w:val="clear" w:color="auto" w:fill="auto"/>
            <w:vAlign w:val="bottom"/>
          </w:tcPr>
          <w:p w:rsidR="00571CEF" w:rsidRDefault="00571CEF" w:rsidP="002D4AEF">
            <w:pPr>
              <w:rPr>
                <w:color w:val="00000A"/>
              </w:rPr>
            </w:pPr>
          </w:p>
        </w:tc>
        <w:tc>
          <w:tcPr>
            <w:tcW w:w="1561" w:type="dxa"/>
            <w:tcBorders>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Контрольная</w:t>
            </w:r>
          </w:p>
        </w:tc>
        <w:tc>
          <w:tcPr>
            <w:tcW w:w="1461" w:type="dxa"/>
            <w:tcBorders>
              <w:right w:val="single" w:sz="8" w:space="0" w:color="00000A"/>
            </w:tcBorders>
            <w:shd w:val="clear" w:color="auto" w:fill="auto"/>
            <w:vAlign w:val="bottom"/>
          </w:tcPr>
          <w:p w:rsidR="00571CEF" w:rsidRDefault="00571CEF" w:rsidP="002D4AEF">
            <w:pPr>
              <w:rPr>
                <w:color w:val="00000A"/>
              </w:rPr>
            </w:pPr>
          </w:p>
        </w:tc>
        <w:tc>
          <w:tcPr>
            <w:tcW w:w="2382" w:type="dxa"/>
            <w:tcBorders>
              <w:right w:val="single" w:sz="8" w:space="0" w:color="00000A"/>
            </w:tcBorders>
            <w:shd w:val="clear" w:color="auto" w:fill="auto"/>
            <w:vAlign w:val="bottom"/>
          </w:tcPr>
          <w:p w:rsidR="00571CEF" w:rsidRDefault="00571CEF" w:rsidP="002D4AEF">
            <w:pPr>
              <w:rPr>
                <w:color w:val="00000A"/>
              </w:rPr>
            </w:pPr>
          </w:p>
        </w:tc>
        <w:tc>
          <w:tcPr>
            <w:tcW w:w="1619" w:type="dxa"/>
            <w:tcBorders>
              <w:right w:val="single" w:sz="8" w:space="0" w:color="00000A"/>
            </w:tcBorders>
            <w:shd w:val="clear" w:color="auto" w:fill="auto"/>
            <w:vAlign w:val="bottom"/>
          </w:tcPr>
          <w:p w:rsidR="00571CEF" w:rsidRDefault="00571CEF" w:rsidP="002D4AEF">
            <w:pPr>
              <w:rPr>
                <w:color w:val="00000A"/>
              </w:rPr>
            </w:pP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68"/>
        </w:trPr>
        <w:tc>
          <w:tcPr>
            <w:tcW w:w="279" w:type="dxa"/>
            <w:tcBorders>
              <w:left w:val="single" w:sz="8" w:space="0" w:color="00000A"/>
              <w:bottom w:val="single" w:sz="8" w:space="0" w:color="00000A"/>
            </w:tcBorders>
            <w:shd w:val="clear" w:color="auto" w:fill="auto"/>
            <w:tcMar>
              <w:left w:w="-10" w:type="dxa"/>
            </w:tcMar>
            <w:vAlign w:val="bottom"/>
          </w:tcPr>
          <w:p w:rsidR="00571CEF" w:rsidRDefault="00571CEF" w:rsidP="002D4AEF">
            <w:pPr>
              <w:rPr>
                <w:color w:val="00000A"/>
                <w:sz w:val="23"/>
                <w:szCs w:val="23"/>
              </w:rPr>
            </w:pPr>
          </w:p>
        </w:tc>
        <w:tc>
          <w:tcPr>
            <w:tcW w:w="641" w:type="dxa"/>
            <w:tcBorders>
              <w:bottom w:val="single" w:sz="8" w:space="0" w:color="00000A"/>
              <w:right w:val="single" w:sz="8" w:space="0" w:color="00000A"/>
            </w:tcBorders>
            <w:shd w:val="clear" w:color="auto" w:fill="auto"/>
            <w:vAlign w:val="bottom"/>
          </w:tcPr>
          <w:p w:rsidR="00571CEF" w:rsidRDefault="00571CEF" w:rsidP="002D4AEF">
            <w:pPr>
              <w:rPr>
                <w:color w:val="00000A"/>
                <w:sz w:val="23"/>
                <w:szCs w:val="23"/>
              </w:rPr>
            </w:pPr>
          </w:p>
        </w:tc>
        <w:tc>
          <w:tcPr>
            <w:tcW w:w="212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Математика</w:t>
            </w:r>
          </w:p>
        </w:tc>
        <w:tc>
          <w:tcPr>
            <w:tcW w:w="156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работа</w:t>
            </w: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3"/>
                <w:szCs w:val="23"/>
              </w:rPr>
            </w:pPr>
          </w:p>
        </w:tc>
        <w:tc>
          <w:tcPr>
            <w:tcW w:w="2382" w:type="dxa"/>
            <w:tcBorders>
              <w:bottom w:val="single" w:sz="8" w:space="0" w:color="00000A"/>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bottom w:val="single" w:sz="8" w:space="0" w:color="00000A"/>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68"/>
        </w:trPr>
        <w:tc>
          <w:tcPr>
            <w:tcW w:w="279" w:type="dxa"/>
            <w:tcBorders>
              <w:left w:val="single" w:sz="8" w:space="0" w:color="00000A"/>
            </w:tcBorders>
            <w:shd w:val="clear" w:color="auto" w:fill="auto"/>
            <w:tcMar>
              <w:left w:w="-10" w:type="dxa"/>
            </w:tcMar>
            <w:vAlign w:val="bottom"/>
          </w:tcPr>
          <w:p w:rsidR="00571CEF" w:rsidRDefault="00B82333" w:rsidP="002D4AEF">
            <w:pPr>
              <w:jc w:val="right"/>
              <w:rPr>
                <w:color w:val="00000A"/>
                <w:sz w:val="20"/>
                <w:szCs w:val="20"/>
              </w:rPr>
            </w:pPr>
            <w:r>
              <w:rPr>
                <w:rFonts w:ascii="Times New Roman" w:eastAsia="Times New Roman" w:hAnsi="Times New Roman" w:cs="Times New Roman"/>
                <w:color w:val="00000A"/>
                <w:sz w:val="24"/>
                <w:szCs w:val="24"/>
              </w:rPr>
              <w:t>8</w:t>
            </w:r>
          </w:p>
        </w:tc>
        <w:tc>
          <w:tcPr>
            <w:tcW w:w="641" w:type="dxa"/>
            <w:tcBorders>
              <w:right w:val="single" w:sz="8" w:space="0" w:color="00000A"/>
            </w:tcBorders>
            <w:shd w:val="clear" w:color="auto" w:fill="auto"/>
            <w:vAlign w:val="bottom"/>
          </w:tcPr>
          <w:p w:rsidR="00571CEF" w:rsidRDefault="00571CEF" w:rsidP="002D4AEF">
            <w:pPr>
              <w:ind w:left="40"/>
              <w:rPr>
                <w:color w:val="00000A"/>
                <w:sz w:val="20"/>
                <w:szCs w:val="20"/>
              </w:rPr>
            </w:pPr>
          </w:p>
        </w:tc>
        <w:tc>
          <w:tcPr>
            <w:tcW w:w="212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Русский язык</w:t>
            </w:r>
          </w:p>
        </w:tc>
        <w:tc>
          <w:tcPr>
            <w:tcW w:w="156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8"/>
                <w:sz w:val="24"/>
                <w:szCs w:val="24"/>
              </w:rPr>
              <w:t>Диктант</w:t>
            </w: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3"/>
                <w:szCs w:val="23"/>
              </w:rPr>
            </w:pPr>
          </w:p>
        </w:tc>
        <w:tc>
          <w:tcPr>
            <w:tcW w:w="2382" w:type="dxa"/>
            <w:tcBorders>
              <w:bottom w:val="single" w:sz="8" w:space="0" w:color="00000A"/>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bottom w:val="single" w:sz="8" w:space="0" w:color="00000A"/>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59"/>
        </w:trPr>
        <w:tc>
          <w:tcPr>
            <w:tcW w:w="279" w:type="dxa"/>
            <w:tcBorders>
              <w:left w:val="single" w:sz="8" w:space="0" w:color="00000A"/>
            </w:tcBorders>
            <w:shd w:val="clear" w:color="auto" w:fill="auto"/>
            <w:tcMar>
              <w:left w:w="-10" w:type="dxa"/>
            </w:tcMar>
            <w:vAlign w:val="bottom"/>
          </w:tcPr>
          <w:p w:rsidR="00571CEF" w:rsidRDefault="00571CEF" w:rsidP="002D4AEF">
            <w:pPr>
              <w:rPr>
                <w:color w:val="00000A"/>
              </w:rPr>
            </w:pPr>
          </w:p>
        </w:tc>
        <w:tc>
          <w:tcPr>
            <w:tcW w:w="641" w:type="dxa"/>
            <w:tcBorders>
              <w:right w:val="single" w:sz="8" w:space="0" w:color="00000A"/>
            </w:tcBorders>
            <w:shd w:val="clear" w:color="auto" w:fill="auto"/>
            <w:vAlign w:val="bottom"/>
          </w:tcPr>
          <w:p w:rsidR="00571CEF" w:rsidRDefault="00571CEF" w:rsidP="002D4AEF">
            <w:pPr>
              <w:rPr>
                <w:color w:val="00000A"/>
              </w:rPr>
            </w:pPr>
          </w:p>
        </w:tc>
        <w:tc>
          <w:tcPr>
            <w:tcW w:w="2121" w:type="dxa"/>
            <w:tcBorders>
              <w:right w:val="single" w:sz="8" w:space="0" w:color="00000A"/>
            </w:tcBorders>
            <w:shd w:val="clear" w:color="auto" w:fill="auto"/>
            <w:vAlign w:val="bottom"/>
          </w:tcPr>
          <w:p w:rsidR="00571CEF" w:rsidRDefault="00571CEF" w:rsidP="002D4AEF">
            <w:pPr>
              <w:rPr>
                <w:color w:val="00000A"/>
              </w:rPr>
            </w:pPr>
          </w:p>
        </w:tc>
        <w:tc>
          <w:tcPr>
            <w:tcW w:w="1561" w:type="dxa"/>
            <w:tcBorders>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7"/>
                <w:sz w:val="24"/>
                <w:szCs w:val="24"/>
              </w:rPr>
              <w:t>Контрольная</w:t>
            </w:r>
          </w:p>
        </w:tc>
        <w:tc>
          <w:tcPr>
            <w:tcW w:w="1461" w:type="dxa"/>
            <w:tcBorders>
              <w:right w:val="single" w:sz="8" w:space="0" w:color="00000A"/>
            </w:tcBorders>
            <w:shd w:val="clear" w:color="auto" w:fill="auto"/>
            <w:vAlign w:val="bottom"/>
          </w:tcPr>
          <w:p w:rsidR="00571CEF" w:rsidRDefault="00571CEF" w:rsidP="002D4AEF">
            <w:pPr>
              <w:rPr>
                <w:color w:val="00000A"/>
              </w:rPr>
            </w:pPr>
          </w:p>
        </w:tc>
        <w:tc>
          <w:tcPr>
            <w:tcW w:w="2382" w:type="dxa"/>
            <w:tcBorders>
              <w:right w:val="single" w:sz="8" w:space="0" w:color="00000A"/>
            </w:tcBorders>
            <w:shd w:val="clear" w:color="auto" w:fill="auto"/>
            <w:vAlign w:val="bottom"/>
          </w:tcPr>
          <w:p w:rsidR="00571CEF" w:rsidRDefault="00571CEF" w:rsidP="002D4AEF">
            <w:pPr>
              <w:rPr>
                <w:color w:val="00000A"/>
              </w:rPr>
            </w:pPr>
          </w:p>
        </w:tc>
        <w:tc>
          <w:tcPr>
            <w:tcW w:w="1619" w:type="dxa"/>
            <w:tcBorders>
              <w:right w:val="single" w:sz="8" w:space="0" w:color="00000A"/>
            </w:tcBorders>
            <w:shd w:val="clear" w:color="auto" w:fill="auto"/>
            <w:vAlign w:val="bottom"/>
          </w:tcPr>
          <w:p w:rsidR="00571CEF" w:rsidRDefault="00571CEF" w:rsidP="002D4AEF">
            <w:pPr>
              <w:rPr>
                <w:color w:val="00000A"/>
              </w:rPr>
            </w:pP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86"/>
        </w:trPr>
        <w:tc>
          <w:tcPr>
            <w:tcW w:w="279" w:type="dxa"/>
            <w:tcBorders>
              <w:left w:val="single" w:sz="8" w:space="0" w:color="00000A"/>
              <w:bottom w:val="single" w:sz="8" w:space="0" w:color="00000A"/>
            </w:tcBorders>
            <w:shd w:val="clear" w:color="auto" w:fill="auto"/>
            <w:tcMar>
              <w:left w:w="-10" w:type="dxa"/>
            </w:tcMar>
            <w:vAlign w:val="bottom"/>
          </w:tcPr>
          <w:p w:rsidR="00571CEF" w:rsidRDefault="00571CEF" w:rsidP="002D4AEF">
            <w:pPr>
              <w:rPr>
                <w:color w:val="00000A"/>
                <w:sz w:val="24"/>
                <w:szCs w:val="24"/>
              </w:rPr>
            </w:pPr>
          </w:p>
        </w:tc>
        <w:tc>
          <w:tcPr>
            <w:tcW w:w="64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212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Математика</w:t>
            </w:r>
          </w:p>
        </w:tc>
        <w:tc>
          <w:tcPr>
            <w:tcW w:w="156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работа</w:t>
            </w: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2382" w:type="dxa"/>
            <w:tcBorders>
              <w:bottom w:val="single" w:sz="8" w:space="0" w:color="00000A"/>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bottom w:val="single" w:sz="8" w:space="0" w:color="00000A"/>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46"/>
        </w:trPr>
        <w:tc>
          <w:tcPr>
            <w:tcW w:w="279" w:type="dxa"/>
            <w:tcBorders>
              <w:left w:val="single" w:sz="8" w:space="0" w:color="00000A"/>
            </w:tcBorders>
            <w:shd w:val="clear" w:color="auto" w:fill="auto"/>
            <w:tcMar>
              <w:left w:w="-10" w:type="dxa"/>
            </w:tcMar>
            <w:vAlign w:val="bottom"/>
          </w:tcPr>
          <w:p w:rsidR="00571CEF" w:rsidRDefault="00571CEF" w:rsidP="002D4AEF">
            <w:pPr>
              <w:rPr>
                <w:color w:val="00000A"/>
                <w:sz w:val="21"/>
                <w:szCs w:val="21"/>
              </w:rPr>
            </w:pPr>
          </w:p>
        </w:tc>
        <w:tc>
          <w:tcPr>
            <w:tcW w:w="641" w:type="dxa"/>
            <w:tcBorders>
              <w:right w:val="single" w:sz="8" w:space="0" w:color="00000A"/>
            </w:tcBorders>
            <w:shd w:val="clear" w:color="auto" w:fill="auto"/>
            <w:vAlign w:val="bottom"/>
          </w:tcPr>
          <w:p w:rsidR="00571CEF" w:rsidRDefault="00571CEF" w:rsidP="002D4AEF">
            <w:pPr>
              <w:rPr>
                <w:color w:val="00000A"/>
                <w:sz w:val="21"/>
                <w:szCs w:val="21"/>
              </w:rPr>
            </w:pPr>
          </w:p>
        </w:tc>
        <w:tc>
          <w:tcPr>
            <w:tcW w:w="2121" w:type="dxa"/>
            <w:tcBorders>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Математика</w:t>
            </w:r>
          </w:p>
        </w:tc>
        <w:tc>
          <w:tcPr>
            <w:tcW w:w="1561" w:type="dxa"/>
            <w:tcBorders>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Тест</w:t>
            </w:r>
          </w:p>
        </w:tc>
        <w:tc>
          <w:tcPr>
            <w:tcW w:w="1461" w:type="dxa"/>
            <w:tcBorders>
              <w:right w:val="single" w:sz="8" w:space="0" w:color="00000A"/>
            </w:tcBorders>
            <w:shd w:val="clear" w:color="auto" w:fill="auto"/>
            <w:vAlign w:val="bottom"/>
          </w:tcPr>
          <w:p w:rsidR="00571CEF" w:rsidRDefault="00571CEF" w:rsidP="002D4AEF">
            <w:pPr>
              <w:rPr>
                <w:color w:val="00000A"/>
                <w:sz w:val="21"/>
                <w:szCs w:val="21"/>
              </w:rPr>
            </w:pPr>
          </w:p>
        </w:tc>
        <w:tc>
          <w:tcPr>
            <w:tcW w:w="2382" w:type="dxa"/>
            <w:tcBorders>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79"/>
        </w:trPr>
        <w:tc>
          <w:tcPr>
            <w:tcW w:w="279" w:type="dxa"/>
            <w:tcBorders>
              <w:left w:val="single" w:sz="8" w:space="0" w:color="00000A"/>
            </w:tcBorders>
            <w:shd w:val="clear" w:color="auto" w:fill="auto"/>
            <w:tcMar>
              <w:left w:w="-10" w:type="dxa"/>
            </w:tcMar>
            <w:vAlign w:val="bottom"/>
          </w:tcPr>
          <w:p w:rsidR="00571CEF" w:rsidRDefault="00571CEF" w:rsidP="002D4AEF">
            <w:pPr>
              <w:rPr>
                <w:color w:val="00000A"/>
                <w:sz w:val="24"/>
                <w:szCs w:val="24"/>
              </w:rPr>
            </w:pPr>
          </w:p>
        </w:tc>
        <w:tc>
          <w:tcPr>
            <w:tcW w:w="641" w:type="dxa"/>
            <w:tcBorders>
              <w:right w:val="single" w:sz="8" w:space="0" w:color="00000A"/>
            </w:tcBorders>
            <w:shd w:val="clear" w:color="auto" w:fill="auto"/>
            <w:vAlign w:val="bottom"/>
          </w:tcPr>
          <w:p w:rsidR="00571CEF" w:rsidRDefault="00571CEF" w:rsidP="002D4AEF">
            <w:pPr>
              <w:rPr>
                <w:color w:val="00000A"/>
                <w:sz w:val="24"/>
                <w:szCs w:val="24"/>
              </w:rPr>
            </w:pPr>
          </w:p>
        </w:tc>
        <w:tc>
          <w:tcPr>
            <w:tcW w:w="212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156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2382"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1619"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82"/>
        </w:trPr>
        <w:tc>
          <w:tcPr>
            <w:tcW w:w="279" w:type="dxa"/>
            <w:tcBorders>
              <w:left w:val="single" w:sz="8" w:space="0" w:color="00000A"/>
            </w:tcBorders>
            <w:shd w:val="clear" w:color="auto" w:fill="auto"/>
            <w:tcMar>
              <w:left w:w="-10" w:type="dxa"/>
            </w:tcMar>
            <w:vAlign w:val="bottom"/>
          </w:tcPr>
          <w:p w:rsidR="00571CEF" w:rsidRDefault="00571CEF" w:rsidP="002D4AEF">
            <w:pPr>
              <w:rPr>
                <w:color w:val="00000A"/>
                <w:sz w:val="24"/>
                <w:szCs w:val="24"/>
              </w:rPr>
            </w:pPr>
          </w:p>
        </w:tc>
        <w:tc>
          <w:tcPr>
            <w:tcW w:w="641" w:type="dxa"/>
            <w:tcBorders>
              <w:right w:val="single" w:sz="8" w:space="0" w:color="00000A"/>
            </w:tcBorders>
            <w:shd w:val="clear" w:color="auto" w:fill="auto"/>
            <w:vAlign w:val="bottom"/>
          </w:tcPr>
          <w:p w:rsidR="00571CEF" w:rsidRDefault="00571CEF" w:rsidP="002D4AEF">
            <w:pPr>
              <w:rPr>
                <w:color w:val="00000A"/>
                <w:sz w:val="24"/>
                <w:szCs w:val="24"/>
              </w:rPr>
            </w:pPr>
          </w:p>
        </w:tc>
        <w:tc>
          <w:tcPr>
            <w:tcW w:w="212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Русский язык</w:t>
            </w:r>
          </w:p>
        </w:tc>
        <w:tc>
          <w:tcPr>
            <w:tcW w:w="156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Тест</w:t>
            </w: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2382" w:type="dxa"/>
            <w:tcBorders>
              <w:bottom w:val="single" w:sz="8" w:space="0" w:color="00000A"/>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bottom w:val="single" w:sz="8" w:space="0" w:color="00000A"/>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r w:rsidR="00571CEF" w:rsidTr="003C1B31">
        <w:tblPrEx>
          <w:tblBorders>
            <w:top w:val="none" w:sz="0" w:space="0" w:color="auto"/>
            <w:left w:val="single" w:sz="8" w:space="0" w:color="00000A"/>
            <w:bottom w:val="none" w:sz="0" w:space="0" w:color="auto"/>
            <w:right w:val="none" w:sz="0" w:space="0" w:color="auto"/>
            <w:insideH w:val="none" w:sz="0" w:space="0" w:color="auto"/>
            <w:insideV w:val="none" w:sz="0" w:space="0" w:color="auto"/>
          </w:tblBorders>
          <w:tblCellMar>
            <w:left w:w="-10" w:type="dxa"/>
          </w:tblCellMar>
        </w:tblPrEx>
        <w:trPr>
          <w:gridAfter w:val="1"/>
          <w:wAfter w:w="20" w:type="dxa"/>
          <w:trHeight w:val="280"/>
        </w:trPr>
        <w:tc>
          <w:tcPr>
            <w:tcW w:w="279" w:type="dxa"/>
            <w:tcBorders>
              <w:left w:val="single" w:sz="8" w:space="0" w:color="00000A"/>
              <w:bottom w:val="single" w:sz="8" w:space="0" w:color="00000A"/>
            </w:tcBorders>
            <w:shd w:val="clear" w:color="auto" w:fill="auto"/>
            <w:tcMar>
              <w:left w:w="-10" w:type="dxa"/>
            </w:tcMar>
            <w:vAlign w:val="bottom"/>
          </w:tcPr>
          <w:p w:rsidR="00571CEF" w:rsidRDefault="00571CEF" w:rsidP="002D4AEF">
            <w:pPr>
              <w:rPr>
                <w:color w:val="00000A"/>
                <w:sz w:val="24"/>
                <w:szCs w:val="24"/>
              </w:rPr>
            </w:pPr>
          </w:p>
        </w:tc>
        <w:tc>
          <w:tcPr>
            <w:tcW w:w="641" w:type="dxa"/>
            <w:tcBorders>
              <w:bottom w:val="single" w:sz="8" w:space="0" w:color="00000A"/>
              <w:right w:val="single" w:sz="8" w:space="0" w:color="00000A"/>
            </w:tcBorders>
            <w:shd w:val="clear" w:color="auto" w:fill="auto"/>
            <w:vAlign w:val="bottom"/>
          </w:tcPr>
          <w:p w:rsidR="00571CEF" w:rsidRDefault="00B82333" w:rsidP="002D4AEF">
            <w:pPr>
              <w:ind w:left="40"/>
              <w:rPr>
                <w:color w:val="00000A"/>
                <w:sz w:val="20"/>
                <w:szCs w:val="20"/>
              </w:rPr>
            </w:pPr>
            <w:r>
              <w:rPr>
                <w:rFonts w:ascii="Times New Roman" w:eastAsia="Times New Roman" w:hAnsi="Times New Roman" w:cs="Times New Roman"/>
                <w:color w:val="00000A"/>
                <w:sz w:val="24"/>
                <w:szCs w:val="24"/>
              </w:rPr>
              <w:t>10 А</w:t>
            </w:r>
          </w:p>
        </w:tc>
        <w:tc>
          <w:tcPr>
            <w:tcW w:w="212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w w:val="99"/>
                <w:sz w:val="24"/>
                <w:szCs w:val="24"/>
              </w:rPr>
              <w:t>Английский язык</w:t>
            </w:r>
          </w:p>
        </w:tc>
        <w:tc>
          <w:tcPr>
            <w:tcW w:w="1561"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Тест</w:t>
            </w:r>
          </w:p>
        </w:tc>
        <w:tc>
          <w:tcPr>
            <w:tcW w:w="1461"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2382" w:type="dxa"/>
            <w:tcBorders>
              <w:bottom w:val="single" w:sz="8" w:space="0" w:color="00000A"/>
              <w:right w:val="single" w:sz="8" w:space="0" w:color="00000A"/>
            </w:tcBorders>
            <w:shd w:val="clear" w:color="auto" w:fill="auto"/>
            <w:vAlign w:val="bottom"/>
          </w:tcPr>
          <w:p w:rsidR="00571CEF" w:rsidRDefault="00B82333" w:rsidP="002D4AEF">
            <w:pPr>
              <w:ind w:left="900"/>
              <w:rPr>
                <w:color w:val="00000A"/>
                <w:sz w:val="20"/>
                <w:szCs w:val="20"/>
              </w:rPr>
            </w:pPr>
            <w:r>
              <w:rPr>
                <w:rFonts w:ascii="Times New Roman" w:eastAsia="Times New Roman" w:hAnsi="Times New Roman" w:cs="Times New Roman"/>
                <w:color w:val="00000A"/>
                <w:sz w:val="24"/>
                <w:szCs w:val="24"/>
              </w:rPr>
              <w:t>ФИО</w:t>
            </w:r>
          </w:p>
        </w:tc>
        <w:tc>
          <w:tcPr>
            <w:tcW w:w="1619" w:type="dxa"/>
            <w:tcBorders>
              <w:bottom w:val="single" w:sz="8" w:space="0" w:color="00000A"/>
              <w:right w:val="single" w:sz="8" w:space="0" w:color="00000A"/>
            </w:tcBorders>
            <w:shd w:val="clear" w:color="auto" w:fill="auto"/>
            <w:vAlign w:val="bottom"/>
          </w:tcPr>
          <w:p w:rsidR="00571CEF" w:rsidRDefault="00B82333" w:rsidP="002D4AEF">
            <w:pPr>
              <w:ind w:left="780"/>
              <w:rPr>
                <w:color w:val="00000A"/>
                <w:sz w:val="20"/>
                <w:szCs w:val="20"/>
              </w:rPr>
            </w:pPr>
            <w:r>
              <w:rPr>
                <w:rFonts w:ascii="Times New Roman" w:eastAsia="Times New Roman" w:hAnsi="Times New Roman" w:cs="Times New Roman"/>
                <w:color w:val="00000A"/>
                <w:sz w:val="24"/>
                <w:szCs w:val="24"/>
              </w:rPr>
              <w:t>ФИО</w:t>
            </w:r>
          </w:p>
        </w:tc>
      </w:tr>
    </w:tbl>
    <w:p w:rsidR="00571CEF" w:rsidRDefault="00571CEF" w:rsidP="002D4AEF">
      <w:pPr>
        <w:rPr>
          <w:color w:val="00000A"/>
          <w:sz w:val="20"/>
          <w:szCs w:val="20"/>
        </w:rPr>
      </w:pPr>
    </w:p>
    <w:p w:rsidR="00571CEF" w:rsidRDefault="00571CEF" w:rsidP="002D4AEF"/>
    <w:p w:rsidR="00BD072E" w:rsidRDefault="00BD072E" w:rsidP="002D4AEF">
      <w:pPr>
        <w:ind w:left="8220"/>
        <w:rPr>
          <w:rFonts w:ascii="Times New Roman" w:eastAsia="Times New Roman" w:hAnsi="Times New Roman" w:cs="Times New Roman"/>
          <w:i/>
          <w:iCs/>
          <w:color w:val="00000A"/>
          <w:sz w:val="24"/>
          <w:szCs w:val="24"/>
        </w:rPr>
      </w:pPr>
    </w:p>
    <w:p w:rsidR="00BD072E" w:rsidRDefault="00BD072E" w:rsidP="002D4AEF">
      <w:pPr>
        <w:ind w:left="8220"/>
        <w:rPr>
          <w:rFonts w:ascii="Times New Roman" w:eastAsia="Times New Roman" w:hAnsi="Times New Roman" w:cs="Times New Roman"/>
          <w:i/>
          <w:iCs/>
          <w:color w:val="00000A"/>
          <w:sz w:val="24"/>
          <w:szCs w:val="24"/>
        </w:rPr>
      </w:pPr>
    </w:p>
    <w:p w:rsidR="00BD072E" w:rsidRDefault="00BD072E" w:rsidP="002D4AEF">
      <w:pPr>
        <w:ind w:left="8220"/>
        <w:rPr>
          <w:rFonts w:ascii="Times New Roman" w:eastAsia="Times New Roman" w:hAnsi="Times New Roman" w:cs="Times New Roman"/>
          <w:i/>
          <w:iCs/>
          <w:color w:val="00000A"/>
          <w:sz w:val="24"/>
          <w:szCs w:val="24"/>
        </w:rPr>
      </w:pPr>
    </w:p>
    <w:p w:rsidR="00BD072E" w:rsidRDefault="00BD072E" w:rsidP="002D4AEF">
      <w:pPr>
        <w:ind w:left="8220"/>
        <w:rPr>
          <w:rFonts w:ascii="Times New Roman" w:eastAsia="Times New Roman" w:hAnsi="Times New Roman" w:cs="Times New Roman"/>
          <w:i/>
          <w:iCs/>
          <w:color w:val="00000A"/>
          <w:sz w:val="24"/>
          <w:szCs w:val="24"/>
        </w:rPr>
      </w:pPr>
    </w:p>
    <w:p w:rsidR="00BD072E" w:rsidRDefault="00BD072E" w:rsidP="002D4AEF">
      <w:pPr>
        <w:ind w:left="6663"/>
        <w:rPr>
          <w:rFonts w:ascii="Times New Roman" w:eastAsia="Times New Roman" w:hAnsi="Times New Roman" w:cs="Times New Roman"/>
          <w:i/>
          <w:iCs/>
          <w:color w:val="00000A"/>
          <w:sz w:val="24"/>
          <w:szCs w:val="24"/>
        </w:rPr>
      </w:pPr>
    </w:p>
    <w:p w:rsidR="00BD072E" w:rsidRDefault="00BD072E" w:rsidP="002D4AEF">
      <w:pPr>
        <w:ind w:left="6663"/>
        <w:rPr>
          <w:rFonts w:ascii="Times New Roman" w:eastAsia="Times New Roman" w:hAnsi="Times New Roman" w:cs="Times New Roman"/>
          <w:i/>
          <w:iCs/>
          <w:color w:val="00000A"/>
          <w:sz w:val="24"/>
          <w:szCs w:val="24"/>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1D4DE9" w:rsidRDefault="001D4DE9" w:rsidP="002D4AEF">
      <w:pPr>
        <w:ind w:left="5812"/>
        <w:rPr>
          <w:rFonts w:ascii="Times New Roman" w:eastAsia="Times New Roman" w:hAnsi="Times New Roman" w:cs="Times New Roman"/>
          <w:iCs/>
          <w:color w:val="00000A"/>
          <w:sz w:val="24"/>
          <w:szCs w:val="24"/>
          <w:u w:val="single"/>
        </w:rPr>
      </w:pPr>
    </w:p>
    <w:p w:rsidR="000914BC" w:rsidRDefault="000914BC" w:rsidP="002D4AEF">
      <w:pPr>
        <w:ind w:left="5812"/>
        <w:rPr>
          <w:rFonts w:ascii="Times New Roman" w:eastAsia="Times New Roman" w:hAnsi="Times New Roman" w:cs="Times New Roman"/>
          <w:iCs/>
          <w:color w:val="00000A"/>
          <w:sz w:val="24"/>
          <w:szCs w:val="24"/>
          <w:u w:val="single"/>
        </w:rPr>
      </w:pPr>
    </w:p>
    <w:p w:rsidR="000914BC" w:rsidRDefault="000914BC" w:rsidP="002D4AEF">
      <w:pPr>
        <w:ind w:left="5812"/>
        <w:rPr>
          <w:rFonts w:ascii="Times New Roman" w:eastAsia="Times New Roman" w:hAnsi="Times New Roman" w:cs="Times New Roman"/>
          <w:iCs/>
          <w:color w:val="00000A"/>
          <w:sz w:val="24"/>
          <w:szCs w:val="24"/>
          <w:u w:val="single"/>
        </w:rPr>
      </w:pPr>
    </w:p>
    <w:p w:rsidR="000914BC" w:rsidRDefault="000914BC" w:rsidP="002D4AEF">
      <w:pPr>
        <w:ind w:left="5812"/>
        <w:rPr>
          <w:rFonts w:ascii="Times New Roman" w:eastAsia="Times New Roman" w:hAnsi="Times New Roman" w:cs="Times New Roman"/>
          <w:iCs/>
          <w:color w:val="00000A"/>
          <w:sz w:val="24"/>
          <w:szCs w:val="24"/>
          <w:u w:val="single"/>
        </w:rPr>
      </w:pPr>
    </w:p>
    <w:p w:rsidR="000914BC" w:rsidRDefault="000914BC" w:rsidP="002D4AEF">
      <w:pPr>
        <w:ind w:left="5812"/>
        <w:rPr>
          <w:rFonts w:ascii="Times New Roman" w:eastAsia="Times New Roman" w:hAnsi="Times New Roman" w:cs="Times New Roman"/>
          <w:iCs/>
          <w:color w:val="00000A"/>
          <w:sz w:val="24"/>
          <w:szCs w:val="24"/>
          <w:u w:val="single"/>
        </w:rPr>
      </w:pPr>
    </w:p>
    <w:p w:rsidR="000914BC" w:rsidRDefault="000914BC" w:rsidP="002D4AEF">
      <w:pPr>
        <w:ind w:left="5812"/>
        <w:rPr>
          <w:rFonts w:ascii="Times New Roman" w:eastAsia="Times New Roman" w:hAnsi="Times New Roman" w:cs="Times New Roman"/>
          <w:iCs/>
          <w:color w:val="00000A"/>
          <w:sz w:val="24"/>
          <w:szCs w:val="24"/>
          <w:u w:val="single"/>
        </w:rPr>
      </w:pPr>
    </w:p>
    <w:p w:rsidR="00571CEF" w:rsidRPr="00BD072E" w:rsidRDefault="00B82333" w:rsidP="002D4AEF">
      <w:pPr>
        <w:ind w:left="5812"/>
        <w:rPr>
          <w:u w:val="single"/>
        </w:rPr>
      </w:pPr>
      <w:r w:rsidRPr="00BD072E">
        <w:rPr>
          <w:rFonts w:ascii="Times New Roman" w:eastAsia="Times New Roman" w:hAnsi="Times New Roman" w:cs="Times New Roman"/>
          <w:iCs/>
          <w:color w:val="00000A"/>
          <w:sz w:val="24"/>
          <w:szCs w:val="24"/>
          <w:u w:val="single"/>
        </w:rPr>
        <w:t>Приложение № 2</w:t>
      </w:r>
    </w:p>
    <w:p w:rsidR="00571CEF" w:rsidRDefault="00571CEF" w:rsidP="002D4AEF">
      <w:pPr>
        <w:ind w:left="5812"/>
        <w:rPr>
          <w:color w:val="00000A"/>
          <w:sz w:val="20"/>
          <w:szCs w:val="20"/>
        </w:rPr>
      </w:pPr>
    </w:p>
    <w:p w:rsidR="00571CEF" w:rsidRPr="00BD072E" w:rsidRDefault="00B82333" w:rsidP="002D4AEF">
      <w:pPr>
        <w:ind w:left="5812"/>
        <w:rPr>
          <w:color w:val="00000A"/>
          <w:sz w:val="24"/>
          <w:szCs w:val="24"/>
        </w:rPr>
      </w:pPr>
      <w:r w:rsidRPr="00BD072E">
        <w:rPr>
          <w:rFonts w:ascii="Times New Roman" w:eastAsia="Times New Roman" w:hAnsi="Times New Roman" w:cs="Times New Roman"/>
          <w:color w:val="00000A"/>
          <w:sz w:val="24"/>
          <w:szCs w:val="24"/>
        </w:rPr>
        <w:t>«Утверждаю»</w:t>
      </w:r>
    </w:p>
    <w:p w:rsidR="00571CEF" w:rsidRPr="00BD072E" w:rsidRDefault="00571CEF" w:rsidP="002D4AEF">
      <w:pPr>
        <w:ind w:left="5812"/>
        <w:rPr>
          <w:color w:val="00000A"/>
          <w:sz w:val="24"/>
          <w:szCs w:val="24"/>
        </w:rPr>
      </w:pPr>
    </w:p>
    <w:p w:rsidR="00571CEF" w:rsidRPr="00BD072E" w:rsidRDefault="003C1B31" w:rsidP="002D4AEF">
      <w:pPr>
        <w:ind w:left="5812"/>
        <w:rPr>
          <w:color w:val="00000A"/>
          <w:sz w:val="24"/>
          <w:szCs w:val="24"/>
        </w:rPr>
      </w:pPr>
      <w:r w:rsidRPr="00BD072E">
        <w:rPr>
          <w:rFonts w:ascii="Times New Roman" w:eastAsia="Times New Roman" w:hAnsi="Times New Roman" w:cs="Times New Roman"/>
          <w:color w:val="00000A"/>
          <w:sz w:val="24"/>
          <w:szCs w:val="24"/>
        </w:rPr>
        <w:lastRenderedPageBreak/>
        <w:t xml:space="preserve">Директор школы                    </w:t>
      </w:r>
    </w:p>
    <w:p w:rsidR="00571CEF" w:rsidRPr="00BD072E" w:rsidRDefault="00B82333" w:rsidP="002D4AEF">
      <w:pPr>
        <w:jc w:val="right"/>
        <w:rPr>
          <w:color w:val="00000A"/>
          <w:sz w:val="24"/>
          <w:szCs w:val="24"/>
        </w:rPr>
      </w:pPr>
      <w:r w:rsidRPr="00BD072E">
        <w:rPr>
          <w:rFonts w:ascii="Times New Roman" w:eastAsia="Times New Roman" w:hAnsi="Times New Roman" w:cs="Times New Roman"/>
          <w:color w:val="00000A"/>
          <w:sz w:val="24"/>
          <w:szCs w:val="24"/>
        </w:rPr>
        <w:t>«______» _____________20_____г.</w:t>
      </w:r>
    </w:p>
    <w:p w:rsidR="00571CEF" w:rsidRDefault="00571CEF" w:rsidP="002D4AEF">
      <w:pPr>
        <w:rPr>
          <w:color w:val="00000A"/>
          <w:sz w:val="20"/>
          <w:szCs w:val="20"/>
        </w:rPr>
      </w:pPr>
    </w:p>
    <w:p w:rsidR="00571CEF" w:rsidRDefault="00571CEF" w:rsidP="002D4AEF">
      <w:pPr>
        <w:rPr>
          <w:color w:val="00000A"/>
          <w:sz w:val="20"/>
          <w:szCs w:val="20"/>
        </w:rPr>
      </w:pPr>
    </w:p>
    <w:p w:rsidR="00571CEF" w:rsidRPr="003C1B31" w:rsidRDefault="00571CEF" w:rsidP="002D4AEF">
      <w:pPr>
        <w:rPr>
          <w:color w:val="00000A"/>
          <w:sz w:val="24"/>
          <w:szCs w:val="24"/>
        </w:rPr>
      </w:pPr>
    </w:p>
    <w:p w:rsidR="00571CEF" w:rsidRPr="003C1B31" w:rsidRDefault="00B82333" w:rsidP="002D4AEF">
      <w:pPr>
        <w:ind w:right="-479"/>
        <w:jc w:val="center"/>
        <w:rPr>
          <w:color w:val="00000A"/>
          <w:sz w:val="24"/>
          <w:szCs w:val="24"/>
        </w:rPr>
      </w:pPr>
      <w:r w:rsidRPr="003C1B31">
        <w:rPr>
          <w:rFonts w:ascii="Times New Roman" w:eastAsia="Times New Roman" w:hAnsi="Times New Roman" w:cs="Times New Roman"/>
          <w:b/>
          <w:bCs/>
          <w:color w:val="00000A"/>
          <w:sz w:val="24"/>
          <w:szCs w:val="24"/>
        </w:rPr>
        <w:t>ПРОТОКОЛ</w:t>
      </w:r>
    </w:p>
    <w:p w:rsidR="00571CEF" w:rsidRPr="003C1B31" w:rsidRDefault="00B82333" w:rsidP="002D4AEF">
      <w:pPr>
        <w:ind w:right="-459"/>
        <w:jc w:val="center"/>
        <w:rPr>
          <w:color w:val="00000A"/>
          <w:sz w:val="24"/>
          <w:szCs w:val="24"/>
        </w:rPr>
      </w:pPr>
      <w:r w:rsidRPr="003C1B31">
        <w:rPr>
          <w:rFonts w:ascii="Times New Roman" w:eastAsia="Times New Roman" w:hAnsi="Times New Roman" w:cs="Times New Roman"/>
          <w:color w:val="00000A"/>
          <w:sz w:val="24"/>
          <w:szCs w:val="24"/>
        </w:rPr>
        <w:t>промежуточной аттестации</w:t>
      </w:r>
    </w:p>
    <w:p w:rsidR="00571CEF" w:rsidRPr="003C1B31" w:rsidRDefault="003C1B31" w:rsidP="002D4AEF">
      <w:pPr>
        <w:tabs>
          <w:tab w:val="left" w:pos="0"/>
        </w:tabs>
        <w:ind w:right="-6"/>
        <w:jc w:val="center"/>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 ____________ классе МБОУ « ВСОШ № 4</w:t>
      </w:r>
      <w:r w:rsidR="00B82333" w:rsidRPr="003C1B31">
        <w:rPr>
          <w:rFonts w:ascii="Times New Roman" w:eastAsia="Times New Roman" w:hAnsi="Times New Roman" w:cs="Times New Roman"/>
          <w:color w:val="00000A"/>
          <w:sz w:val="24"/>
          <w:szCs w:val="24"/>
        </w:rPr>
        <w:t>»</w:t>
      </w:r>
      <w:r>
        <w:rPr>
          <w:rFonts w:ascii="Times New Roman" w:eastAsia="Times New Roman" w:hAnsi="Times New Roman" w:cs="Times New Roman"/>
          <w:color w:val="00000A"/>
          <w:sz w:val="24"/>
          <w:szCs w:val="24"/>
        </w:rPr>
        <w:t xml:space="preserve"> им. Г. </w:t>
      </w:r>
      <w:proofErr w:type="spellStart"/>
      <w:r>
        <w:rPr>
          <w:rFonts w:ascii="Times New Roman" w:eastAsia="Times New Roman" w:hAnsi="Times New Roman" w:cs="Times New Roman"/>
          <w:color w:val="00000A"/>
          <w:sz w:val="24"/>
          <w:szCs w:val="24"/>
        </w:rPr>
        <w:t>Баруди</w:t>
      </w:r>
      <w:proofErr w:type="spellEnd"/>
    </w:p>
    <w:p w:rsidR="00571CEF" w:rsidRPr="003C1B31" w:rsidRDefault="00571CEF" w:rsidP="002D4AEF">
      <w:pPr>
        <w:rPr>
          <w:color w:val="00000A"/>
          <w:sz w:val="24"/>
          <w:szCs w:val="24"/>
        </w:rPr>
      </w:pPr>
    </w:p>
    <w:p w:rsidR="00571CEF" w:rsidRPr="003C1B31" w:rsidRDefault="00B82333" w:rsidP="002D4AEF">
      <w:pPr>
        <w:rPr>
          <w:color w:val="00000A"/>
          <w:sz w:val="24"/>
          <w:szCs w:val="24"/>
        </w:rPr>
      </w:pPr>
      <w:r w:rsidRPr="003C1B31">
        <w:rPr>
          <w:rFonts w:ascii="Times New Roman" w:eastAsia="Times New Roman" w:hAnsi="Times New Roman" w:cs="Times New Roman"/>
          <w:color w:val="00000A"/>
          <w:sz w:val="24"/>
          <w:szCs w:val="24"/>
        </w:rPr>
        <w:t xml:space="preserve">Наименование предмета </w:t>
      </w:r>
      <w:r w:rsidRPr="003C1B31">
        <w:rPr>
          <w:rFonts w:ascii="Times New Roman" w:eastAsia="Times New Roman" w:hAnsi="Times New Roman" w:cs="Times New Roman"/>
          <w:b/>
          <w:bCs/>
          <w:color w:val="00000A"/>
          <w:sz w:val="24"/>
          <w:szCs w:val="24"/>
        </w:rPr>
        <w:t>________________________________________________________</w:t>
      </w:r>
    </w:p>
    <w:p w:rsidR="00571CEF" w:rsidRPr="003C1B31" w:rsidRDefault="00B82333" w:rsidP="002D4AEF">
      <w:pPr>
        <w:rPr>
          <w:color w:val="00000A"/>
          <w:sz w:val="24"/>
          <w:szCs w:val="24"/>
        </w:rPr>
      </w:pPr>
      <w:r w:rsidRPr="003C1B31">
        <w:rPr>
          <w:rFonts w:ascii="Times New Roman" w:eastAsia="Times New Roman" w:hAnsi="Times New Roman" w:cs="Times New Roman"/>
          <w:color w:val="00000A"/>
          <w:sz w:val="24"/>
          <w:szCs w:val="24"/>
        </w:rPr>
        <w:t>Форма проведения</w:t>
      </w:r>
      <w:r w:rsidRPr="003C1B31">
        <w:rPr>
          <w:rFonts w:ascii="Times New Roman" w:eastAsia="Times New Roman" w:hAnsi="Times New Roman" w:cs="Times New Roman"/>
          <w:b/>
          <w:bCs/>
          <w:color w:val="00000A"/>
          <w:sz w:val="24"/>
          <w:szCs w:val="24"/>
        </w:rPr>
        <w:t>_____________________________________________________________</w:t>
      </w:r>
    </w:p>
    <w:p w:rsidR="00571CEF" w:rsidRPr="003C1B31" w:rsidRDefault="00B82333" w:rsidP="002D4AEF">
      <w:pPr>
        <w:rPr>
          <w:color w:val="00000A"/>
          <w:sz w:val="24"/>
          <w:szCs w:val="24"/>
        </w:rPr>
      </w:pPr>
      <w:r w:rsidRPr="003C1B31">
        <w:rPr>
          <w:rFonts w:ascii="Times New Roman" w:eastAsia="Times New Roman" w:hAnsi="Times New Roman" w:cs="Times New Roman"/>
          <w:color w:val="00000A"/>
          <w:sz w:val="24"/>
          <w:szCs w:val="24"/>
        </w:rPr>
        <w:t>Учитель:</w:t>
      </w:r>
      <w:r w:rsidR="003C1B31">
        <w:rPr>
          <w:rFonts w:ascii="Times New Roman" w:eastAsia="Times New Roman" w:hAnsi="Times New Roman" w:cs="Times New Roman"/>
          <w:color w:val="00000A"/>
          <w:sz w:val="24"/>
          <w:szCs w:val="24"/>
        </w:rPr>
        <w:t xml:space="preserve"> </w:t>
      </w:r>
      <w:r w:rsidRPr="003C1B31">
        <w:rPr>
          <w:rFonts w:ascii="Times New Roman" w:eastAsia="Times New Roman" w:hAnsi="Times New Roman" w:cs="Times New Roman"/>
          <w:b/>
          <w:bCs/>
          <w:color w:val="00000A"/>
          <w:sz w:val="24"/>
          <w:szCs w:val="24"/>
        </w:rPr>
        <w:t>____________________________________________________________________</w:t>
      </w:r>
    </w:p>
    <w:p w:rsidR="00571CEF" w:rsidRPr="003C1B31" w:rsidRDefault="003C1B31" w:rsidP="002D4AEF">
      <w:pPr>
        <w:rPr>
          <w:color w:val="00000A"/>
          <w:sz w:val="24"/>
          <w:szCs w:val="24"/>
        </w:rPr>
      </w:pPr>
      <w:r>
        <w:rPr>
          <w:rFonts w:ascii="Times New Roman" w:eastAsia="Times New Roman" w:hAnsi="Times New Roman" w:cs="Times New Roman"/>
          <w:color w:val="00000A"/>
          <w:sz w:val="24"/>
          <w:szCs w:val="24"/>
        </w:rPr>
        <w:t xml:space="preserve">                                                                           </w:t>
      </w:r>
      <w:r w:rsidR="00B82333" w:rsidRPr="003C1B31">
        <w:rPr>
          <w:rFonts w:ascii="Times New Roman" w:eastAsia="Times New Roman" w:hAnsi="Times New Roman" w:cs="Times New Roman"/>
          <w:color w:val="00000A"/>
          <w:sz w:val="24"/>
          <w:szCs w:val="24"/>
        </w:rPr>
        <w:t>( фамилия, имя, отчество)</w:t>
      </w:r>
    </w:p>
    <w:p w:rsidR="00571CEF" w:rsidRPr="003C1B31" w:rsidRDefault="00B82333" w:rsidP="002D4AEF">
      <w:pPr>
        <w:rPr>
          <w:color w:val="00000A"/>
          <w:sz w:val="24"/>
          <w:szCs w:val="24"/>
        </w:rPr>
      </w:pPr>
      <w:r w:rsidRPr="003C1B31">
        <w:rPr>
          <w:rFonts w:ascii="Times New Roman" w:eastAsia="Times New Roman" w:hAnsi="Times New Roman" w:cs="Times New Roman"/>
          <w:color w:val="00000A"/>
          <w:sz w:val="24"/>
          <w:szCs w:val="24"/>
        </w:rPr>
        <w:t>Ассистент:</w:t>
      </w:r>
      <w:r w:rsidR="003C1B31">
        <w:rPr>
          <w:rFonts w:ascii="Times New Roman" w:eastAsia="Times New Roman" w:hAnsi="Times New Roman" w:cs="Times New Roman"/>
          <w:color w:val="00000A"/>
          <w:sz w:val="24"/>
          <w:szCs w:val="24"/>
        </w:rPr>
        <w:t xml:space="preserve"> </w:t>
      </w:r>
      <w:r w:rsidRPr="003C1B31">
        <w:rPr>
          <w:rFonts w:ascii="Times New Roman" w:eastAsia="Times New Roman" w:hAnsi="Times New Roman" w:cs="Times New Roman"/>
          <w:color w:val="00000A"/>
          <w:sz w:val="24"/>
          <w:szCs w:val="24"/>
        </w:rPr>
        <w:t>___________________________________________________________________</w:t>
      </w:r>
    </w:p>
    <w:p w:rsidR="00571CEF" w:rsidRPr="003C1B31" w:rsidRDefault="003C1B31" w:rsidP="002D4AEF">
      <w:pPr>
        <w:rPr>
          <w:color w:val="00000A"/>
          <w:sz w:val="24"/>
          <w:szCs w:val="24"/>
        </w:rPr>
      </w:pPr>
      <w:r>
        <w:rPr>
          <w:rFonts w:ascii="Times New Roman" w:eastAsia="Times New Roman" w:hAnsi="Times New Roman" w:cs="Times New Roman"/>
          <w:color w:val="00000A"/>
          <w:sz w:val="24"/>
          <w:szCs w:val="24"/>
        </w:rPr>
        <w:t xml:space="preserve">                                                                           </w:t>
      </w:r>
      <w:r w:rsidR="00B82333" w:rsidRPr="003C1B31">
        <w:rPr>
          <w:rFonts w:ascii="Times New Roman" w:eastAsia="Times New Roman" w:hAnsi="Times New Roman" w:cs="Times New Roman"/>
          <w:color w:val="00000A"/>
          <w:sz w:val="24"/>
          <w:szCs w:val="24"/>
        </w:rPr>
        <w:t>( фамилия, имя, отчество)</w:t>
      </w:r>
    </w:p>
    <w:p w:rsidR="00571CEF" w:rsidRPr="003C1B31" w:rsidRDefault="00B82333" w:rsidP="002D4AEF">
      <w:pPr>
        <w:tabs>
          <w:tab w:val="left" w:pos="5500"/>
        </w:tabs>
        <w:rPr>
          <w:color w:val="00000A"/>
          <w:sz w:val="24"/>
          <w:szCs w:val="24"/>
        </w:rPr>
      </w:pPr>
      <w:r w:rsidRPr="003C1B31">
        <w:rPr>
          <w:rFonts w:ascii="Times New Roman" w:eastAsia="Times New Roman" w:hAnsi="Times New Roman" w:cs="Times New Roman"/>
          <w:color w:val="00000A"/>
          <w:sz w:val="24"/>
          <w:szCs w:val="24"/>
        </w:rPr>
        <w:t>Количество обучающихся, выполняющих работу</w:t>
      </w:r>
      <w:r w:rsidRPr="003C1B31">
        <w:rPr>
          <w:color w:val="00000A"/>
          <w:sz w:val="24"/>
          <w:szCs w:val="24"/>
        </w:rPr>
        <w:tab/>
      </w:r>
      <w:r w:rsidRPr="003C1B31">
        <w:rPr>
          <w:rFonts w:ascii="Times New Roman" w:eastAsia="Times New Roman" w:hAnsi="Times New Roman" w:cs="Times New Roman"/>
          <w:color w:val="00000A"/>
          <w:sz w:val="24"/>
          <w:szCs w:val="24"/>
        </w:rPr>
        <w:t>________</w:t>
      </w:r>
    </w:p>
    <w:p w:rsidR="00571CEF" w:rsidRPr="003C1B31" w:rsidRDefault="00B82333" w:rsidP="002D4AEF">
      <w:pPr>
        <w:rPr>
          <w:color w:val="00000A"/>
          <w:sz w:val="24"/>
          <w:szCs w:val="24"/>
        </w:rPr>
      </w:pPr>
      <w:r w:rsidRPr="003C1B31">
        <w:rPr>
          <w:rFonts w:ascii="Times New Roman" w:eastAsia="Times New Roman" w:hAnsi="Times New Roman" w:cs="Times New Roman"/>
          <w:color w:val="00000A"/>
          <w:sz w:val="24"/>
          <w:szCs w:val="24"/>
        </w:rPr>
        <w:t>К</w:t>
      </w:r>
      <w:r w:rsidR="003C1B31">
        <w:rPr>
          <w:rFonts w:ascii="Times New Roman" w:eastAsia="Times New Roman" w:hAnsi="Times New Roman" w:cs="Times New Roman"/>
          <w:color w:val="00000A"/>
          <w:sz w:val="24"/>
          <w:szCs w:val="24"/>
        </w:rPr>
        <w:t>о</w:t>
      </w:r>
      <w:r w:rsidRPr="003C1B31">
        <w:rPr>
          <w:rFonts w:ascii="Times New Roman" w:eastAsia="Times New Roman" w:hAnsi="Times New Roman" w:cs="Times New Roman"/>
          <w:color w:val="00000A"/>
          <w:sz w:val="24"/>
          <w:szCs w:val="24"/>
        </w:rPr>
        <w:t>личество обучающихся, отсутствующих по уважительной причине  ________</w:t>
      </w:r>
    </w:p>
    <w:p w:rsidR="00571CEF" w:rsidRPr="003C1B31" w:rsidRDefault="00B82333" w:rsidP="002D4AEF">
      <w:pPr>
        <w:rPr>
          <w:color w:val="00000A"/>
          <w:sz w:val="24"/>
          <w:szCs w:val="24"/>
        </w:rPr>
      </w:pPr>
      <w:r w:rsidRPr="003C1B31">
        <w:rPr>
          <w:rFonts w:ascii="Times New Roman" w:eastAsia="Times New Roman" w:hAnsi="Times New Roman" w:cs="Times New Roman"/>
          <w:color w:val="00000A"/>
          <w:sz w:val="24"/>
          <w:szCs w:val="24"/>
        </w:rPr>
        <w:t xml:space="preserve">Количество обучающихся, отсутствующих по неуважительной </w:t>
      </w:r>
      <w:proofErr w:type="gramStart"/>
      <w:r w:rsidRPr="003C1B31">
        <w:rPr>
          <w:rFonts w:ascii="Times New Roman" w:eastAsia="Times New Roman" w:hAnsi="Times New Roman" w:cs="Times New Roman"/>
          <w:color w:val="00000A"/>
          <w:sz w:val="24"/>
          <w:szCs w:val="24"/>
        </w:rPr>
        <w:t>причине  _</w:t>
      </w:r>
      <w:proofErr w:type="gramEnd"/>
      <w:r w:rsidRPr="003C1B31">
        <w:rPr>
          <w:rFonts w:ascii="Times New Roman" w:eastAsia="Times New Roman" w:hAnsi="Times New Roman" w:cs="Times New Roman"/>
          <w:color w:val="00000A"/>
          <w:sz w:val="24"/>
          <w:szCs w:val="24"/>
        </w:rPr>
        <w:t>_______ :</w:t>
      </w:r>
    </w:p>
    <w:p w:rsidR="00571CEF" w:rsidRDefault="00B82333" w:rsidP="002D4AEF">
      <w:pPr>
        <w:rPr>
          <w:color w:val="00000A"/>
          <w:sz w:val="20"/>
          <w:szCs w:val="20"/>
        </w:rPr>
      </w:pPr>
      <w:r w:rsidRPr="003C1B31">
        <w:rPr>
          <w:rFonts w:ascii="Times New Roman" w:eastAsia="Times New Roman" w:hAnsi="Times New Roman" w:cs="Times New Roman"/>
          <w:b/>
          <w:bCs/>
          <w:color w:val="00000A"/>
          <w:sz w:val="24"/>
          <w:szCs w:val="24"/>
        </w:rPr>
        <w:t>______________________________________________</w:t>
      </w:r>
      <w:r w:rsidR="003C1B31">
        <w:rPr>
          <w:rFonts w:ascii="Times New Roman" w:eastAsia="Times New Roman" w:hAnsi="Times New Roman" w:cs="Times New Roman"/>
          <w:b/>
          <w:bCs/>
          <w:color w:val="00000A"/>
          <w:sz w:val="24"/>
          <w:szCs w:val="24"/>
        </w:rPr>
        <w:t>_________________________</w:t>
      </w:r>
      <w:r w:rsidR="00BD072E">
        <w:rPr>
          <w:rFonts w:ascii="Times New Roman" w:eastAsia="Times New Roman" w:hAnsi="Times New Roman" w:cs="Times New Roman"/>
          <w:b/>
          <w:bCs/>
          <w:color w:val="00000A"/>
          <w:sz w:val="24"/>
          <w:szCs w:val="24"/>
        </w:rPr>
        <w:t>______</w:t>
      </w:r>
    </w:p>
    <w:p w:rsidR="00571CEF" w:rsidRDefault="00B82333" w:rsidP="002D4AEF">
      <w:pPr>
        <w:rPr>
          <w:color w:val="00000A"/>
          <w:sz w:val="20"/>
          <w:szCs w:val="20"/>
        </w:rPr>
      </w:pPr>
      <w:r>
        <w:rPr>
          <w:rFonts w:ascii="Times New Roman" w:eastAsia="Times New Roman" w:hAnsi="Times New Roman" w:cs="Times New Roman"/>
          <w:b/>
          <w:bCs/>
          <w:color w:val="00000A"/>
        </w:rPr>
        <w:t>_________________________________________________________________________</w:t>
      </w:r>
      <w:r w:rsidR="00BD072E">
        <w:rPr>
          <w:rFonts w:ascii="Times New Roman" w:eastAsia="Times New Roman" w:hAnsi="Times New Roman" w:cs="Times New Roman"/>
          <w:b/>
          <w:bCs/>
          <w:color w:val="00000A"/>
        </w:rPr>
        <w:t>____________</w:t>
      </w:r>
    </w:p>
    <w:p w:rsidR="00571CEF" w:rsidRDefault="00362531" w:rsidP="002D4AEF">
      <w:pPr>
        <w:rPr>
          <w:color w:val="00000A"/>
          <w:sz w:val="20"/>
          <w:szCs w:val="20"/>
        </w:rPr>
      </w:pPr>
      <w:r>
        <w:rPr>
          <w:rFonts w:ascii="Times New Roman" w:eastAsia="Times New Roman" w:hAnsi="Times New Roman" w:cs="Times New Roman"/>
          <w:color w:val="00000A"/>
        </w:rPr>
        <w:tab/>
      </w:r>
      <w:r>
        <w:rPr>
          <w:rFonts w:ascii="Times New Roman" w:eastAsia="Times New Roman" w:hAnsi="Times New Roman" w:cs="Times New Roman"/>
          <w:color w:val="00000A"/>
        </w:rPr>
        <w:tab/>
      </w:r>
      <w:r>
        <w:rPr>
          <w:rFonts w:ascii="Times New Roman" w:eastAsia="Times New Roman" w:hAnsi="Times New Roman" w:cs="Times New Roman"/>
          <w:color w:val="00000A"/>
        </w:rPr>
        <w:tab/>
      </w:r>
      <w:r w:rsidR="00B82333">
        <w:rPr>
          <w:rFonts w:ascii="Times New Roman" w:eastAsia="Times New Roman" w:hAnsi="Times New Roman" w:cs="Times New Roman"/>
          <w:color w:val="00000A"/>
        </w:rPr>
        <w:t>(фамилии, имена не явившихся, причина отсутствия)</w:t>
      </w:r>
    </w:p>
    <w:p w:rsidR="00571CEF" w:rsidRDefault="00B82333" w:rsidP="002D4AEF">
      <w:pPr>
        <w:rPr>
          <w:color w:val="00000A"/>
          <w:sz w:val="20"/>
          <w:szCs w:val="20"/>
        </w:rPr>
      </w:pPr>
      <w:r>
        <w:rPr>
          <w:rFonts w:ascii="Times New Roman" w:eastAsia="Times New Roman" w:hAnsi="Times New Roman" w:cs="Times New Roman"/>
          <w:color w:val="00000A"/>
        </w:rPr>
        <w:t>Время начала работы_____________</w:t>
      </w:r>
    </w:p>
    <w:p w:rsidR="00BD072E" w:rsidRDefault="00BD072E"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Время окончания работы _________</w:t>
      </w:r>
    </w:p>
    <w:p w:rsidR="00BD072E" w:rsidRDefault="00BD072E" w:rsidP="002D4AEF">
      <w:pPr>
        <w:rPr>
          <w:rFonts w:ascii="Times New Roman" w:eastAsia="Times New Roman" w:hAnsi="Times New Roman" w:cs="Times New Roman"/>
          <w:color w:val="00000A"/>
        </w:rPr>
      </w:pPr>
    </w:p>
    <w:tbl>
      <w:tblPr>
        <w:tblStyle w:val="a8"/>
        <w:tblW w:w="0" w:type="auto"/>
        <w:tblLook w:val="04A0" w:firstRow="1" w:lastRow="0" w:firstColumn="1" w:lastColumn="0" w:noHBand="0" w:noVBand="1"/>
      </w:tblPr>
      <w:tblGrid>
        <w:gridCol w:w="1077"/>
        <w:gridCol w:w="1979"/>
        <w:gridCol w:w="2234"/>
        <w:gridCol w:w="1192"/>
      </w:tblGrid>
      <w:tr w:rsidR="00BA5B32" w:rsidTr="00BA5B32">
        <w:tc>
          <w:tcPr>
            <w:tcW w:w="1077"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 п/п</w:t>
            </w:r>
          </w:p>
        </w:tc>
        <w:tc>
          <w:tcPr>
            <w:tcW w:w="1979"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Фамилия, имя обучающегося</w:t>
            </w:r>
          </w:p>
        </w:tc>
        <w:tc>
          <w:tcPr>
            <w:tcW w:w="2234"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Оценка, полученная при прохождении промежуточной аттестации</w:t>
            </w:r>
          </w:p>
        </w:tc>
        <w:tc>
          <w:tcPr>
            <w:tcW w:w="1192"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Годовая оценка</w:t>
            </w:r>
          </w:p>
        </w:tc>
      </w:tr>
      <w:tr w:rsidR="00BA5B32" w:rsidTr="00BA5B32">
        <w:tc>
          <w:tcPr>
            <w:tcW w:w="1077" w:type="dxa"/>
          </w:tcPr>
          <w:p w:rsidR="00BA5B32" w:rsidRDefault="00BA5B32" w:rsidP="002D4AEF">
            <w:pPr>
              <w:rPr>
                <w:rFonts w:ascii="Times New Roman" w:eastAsia="Times New Roman" w:hAnsi="Times New Roman" w:cs="Times New Roman"/>
                <w:color w:val="00000A"/>
              </w:rPr>
            </w:pPr>
          </w:p>
        </w:tc>
        <w:tc>
          <w:tcPr>
            <w:tcW w:w="1979" w:type="dxa"/>
          </w:tcPr>
          <w:p w:rsidR="00BA5B32" w:rsidRDefault="00BA5B32" w:rsidP="002D4AEF">
            <w:pPr>
              <w:rPr>
                <w:rFonts w:ascii="Times New Roman" w:eastAsia="Times New Roman" w:hAnsi="Times New Roman" w:cs="Times New Roman"/>
                <w:color w:val="00000A"/>
              </w:rPr>
            </w:pPr>
          </w:p>
        </w:tc>
        <w:tc>
          <w:tcPr>
            <w:tcW w:w="2234" w:type="dxa"/>
          </w:tcPr>
          <w:p w:rsidR="00BA5B32" w:rsidRDefault="00BA5B32" w:rsidP="002D4AEF">
            <w:pPr>
              <w:rPr>
                <w:rFonts w:ascii="Times New Roman" w:eastAsia="Times New Roman" w:hAnsi="Times New Roman" w:cs="Times New Roman"/>
                <w:color w:val="00000A"/>
              </w:rPr>
            </w:pPr>
          </w:p>
        </w:tc>
        <w:tc>
          <w:tcPr>
            <w:tcW w:w="1192" w:type="dxa"/>
          </w:tcPr>
          <w:p w:rsidR="00BA5B32" w:rsidRDefault="00BA5B32" w:rsidP="002D4AEF">
            <w:pPr>
              <w:rPr>
                <w:rFonts w:ascii="Times New Roman" w:eastAsia="Times New Roman" w:hAnsi="Times New Roman" w:cs="Times New Roman"/>
                <w:color w:val="00000A"/>
              </w:rPr>
            </w:pPr>
          </w:p>
        </w:tc>
      </w:tr>
      <w:tr w:rsidR="00BA5B32" w:rsidTr="00BA5B32">
        <w:tc>
          <w:tcPr>
            <w:tcW w:w="1077" w:type="dxa"/>
          </w:tcPr>
          <w:p w:rsidR="00BA5B32" w:rsidRDefault="00BA5B32" w:rsidP="002D4AEF">
            <w:pPr>
              <w:rPr>
                <w:rFonts w:ascii="Times New Roman" w:eastAsia="Times New Roman" w:hAnsi="Times New Roman" w:cs="Times New Roman"/>
                <w:color w:val="00000A"/>
              </w:rPr>
            </w:pPr>
          </w:p>
        </w:tc>
        <w:tc>
          <w:tcPr>
            <w:tcW w:w="1979" w:type="dxa"/>
          </w:tcPr>
          <w:p w:rsidR="00BA5B32" w:rsidRDefault="00BA5B32" w:rsidP="002D4AEF">
            <w:pPr>
              <w:rPr>
                <w:rFonts w:ascii="Times New Roman" w:eastAsia="Times New Roman" w:hAnsi="Times New Roman" w:cs="Times New Roman"/>
                <w:color w:val="00000A"/>
              </w:rPr>
            </w:pPr>
          </w:p>
        </w:tc>
        <w:tc>
          <w:tcPr>
            <w:tcW w:w="2234" w:type="dxa"/>
          </w:tcPr>
          <w:p w:rsidR="00BA5B32" w:rsidRDefault="00BA5B32" w:rsidP="002D4AEF">
            <w:pPr>
              <w:rPr>
                <w:rFonts w:ascii="Times New Roman" w:eastAsia="Times New Roman" w:hAnsi="Times New Roman" w:cs="Times New Roman"/>
                <w:color w:val="00000A"/>
              </w:rPr>
            </w:pPr>
          </w:p>
        </w:tc>
        <w:tc>
          <w:tcPr>
            <w:tcW w:w="1192" w:type="dxa"/>
          </w:tcPr>
          <w:p w:rsidR="00BA5B32" w:rsidRDefault="00BA5B32" w:rsidP="002D4AEF">
            <w:pPr>
              <w:rPr>
                <w:rFonts w:ascii="Times New Roman" w:eastAsia="Times New Roman" w:hAnsi="Times New Roman" w:cs="Times New Roman"/>
                <w:color w:val="00000A"/>
              </w:rPr>
            </w:pPr>
          </w:p>
        </w:tc>
      </w:tr>
      <w:tr w:rsidR="00BA5B32" w:rsidTr="00BA5B32">
        <w:tc>
          <w:tcPr>
            <w:tcW w:w="1077" w:type="dxa"/>
          </w:tcPr>
          <w:p w:rsidR="00BA5B32" w:rsidRDefault="00BA5B32" w:rsidP="002D4AEF">
            <w:pPr>
              <w:rPr>
                <w:rFonts w:ascii="Times New Roman" w:eastAsia="Times New Roman" w:hAnsi="Times New Roman" w:cs="Times New Roman"/>
                <w:color w:val="00000A"/>
              </w:rPr>
            </w:pPr>
          </w:p>
        </w:tc>
        <w:tc>
          <w:tcPr>
            <w:tcW w:w="1979" w:type="dxa"/>
          </w:tcPr>
          <w:p w:rsidR="00BA5B32" w:rsidRDefault="00BA5B32" w:rsidP="002D4AEF">
            <w:pPr>
              <w:rPr>
                <w:rFonts w:ascii="Times New Roman" w:eastAsia="Times New Roman" w:hAnsi="Times New Roman" w:cs="Times New Roman"/>
                <w:color w:val="00000A"/>
              </w:rPr>
            </w:pPr>
          </w:p>
        </w:tc>
        <w:tc>
          <w:tcPr>
            <w:tcW w:w="2234" w:type="dxa"/>
          </w:tcPr>
          <w:p w:rsidR="00BA5B32" w:rsidRDefault="00BA5B32" w:rsidP="002D4AEF">
            <w:pPr>
              <w:rPr>
                <w:rFonts w:ascii="Times New Roman" w:eastAsia="Times New Roman" w:hAnsi="Times New Roman" w:cs="Times New Roman"/>
                <w:color w:val="00000A"/>
              </w:rPr>
            </w:pPr>
          </w:p>
        </w:tc>
        <w:tc>
          <w:tcPr>
            <w:tcW w:w="1192" w:type="dxa"/>
          </w:tcPr>
          <w:p w:rsidR="00BA5B32" w:rsidRDefault="00BA5B32" w:rsidP="002D4AEF">
            <w:pPr>
              <w:rPr>
                <w:rFonts w:ascii="Times New Roman" w:eastAsia="Times New Roman" w:hAnsi="Times New Roman" w:cs="Times New Roman"/>
                <w:color w:val="00000A"/>
              </w:rPr>
            </w:pPr>
          </w:p>
        </w:tc>
      </w:tr>
      <w:tr w:rsidR="00BA5B32" w:rsidTr="00BA5B32">
        <w:tc>
          <w:tcPr>
            <w:tcW w:w="1077" w:type="dxa"/>
          </w:tcPr>
          <w:p w:rsidR="00BA5B32" w:rsidRDefault="00BA5B32" w:rsidP="002D4AEF">
            <w:pPr>
              <w:rPr>
                <w:rFonts w:ascii="Times New Roman" w:eastAsia="Times New Roman" w:hAnsi="Times New Roman" w:cs="Times New Roman"/>
                <w:color w:val="00000A"/>
              </w:rPr>
            </w:pPr>
          </w:p>
        </w:tc>
        <w:tc>
          <w:tcPr>
            <w:tcW w:w="1979" w:type="dxa"/>
          </w:tcPr>
          <w:p w:rsidR="00BA5B32" w:rsidRDefault="00BA5B32" w:rsidP="002D4AEF">
            <w:pPr>
              <w:rPr>
                <w:rFonts w:ascii="Times New Roman" w:eastAsia="Times New Roman" w:hAnsi="Times New Roman" w:cs="Times New Roman"/>
                <w:color w:val="00000A"/>
              </w:rPr>
            </w:pPr>
          </w:p>
        </w:tc>
        <w:tc>
          <w:tcPr>
            <w:tcW w:w="2234" w:type="dxa"/>
          </w:tcPr>
          <w:p w:rsidR="00BA5B32" w:rsidRDefault="00BA5B32" w:rsidP="002D4AEF">
            <w:pPr>
              <w:rPr>
                <w:rFonts w:ascii="Times New Roman" w:eastAsia="Times New Roman" w:hAnsi="Times New Roman" w:cs="Times New Roman"/>
                <w:color w:val="00000A"/>
              </w:rPr>
            </w:pPr>
          </w:p>
        </w:tc>
        <w:tc>
          <w:tcPr>
            <w:tcW w:w="1192" w:type="dxa"/>
          </w:tcPr>
          <w:p w:rsidR="00BA5B32" w:rsidRDefault="00BA5B32" w:rsidP="002D4AEF">
            <w:pPr>
              <w:rPr>
                <w:rFonts w:ascii="Times New Roman" w:eastAsia="Times New Roman" w:hAnsi="Times New Roman" w:cs="Times New Roman"/>
                <w:color w:val="00000A"/>
              </w:rPr>
            </w:pPr>
          </w:p>
        </w:tc>
      </w:tr>
      <w:tr w:rsidR="00BA5B32" w:rsidTr="00BA5B32">
        <w:tc>
          <w:tcPr>
            <w:tcW w:w="1077" w:type="dxa"/>
          </w:tcPr>
          <w:p w:rsidR="00BA5B32" w:rsidRDefault="00BA5B32" w:rsidP="002D4AEF">
            <w:pPr>
              <w:rPr>
                <w:rFonts w:ascii="Times New Roman" w:eastAsia="Times New Roman" w:hAnsi="Times New Roman" w:cs="Times New Roman"/>
                <w:color w:val="00000A"/>
              </w:rPr>
            </w:pPr>
          </w:p>
        </w:tc>
        <w:tc>
          <w:tcPr>
            <w:tcW w:w="1979" w:type="dxa"/>
          </w:tcPr>
          <w:p w:rsidR="00BA5B32" w:rsidRDefault="00BA5B32" w:rsidP="002D4AEF">
            <w:pPr>
              <w:rPr>
                <w:rFonts w:ascii="Times New Roman" w:eastAsia="Times New Roman" w:hAnsi="Times New Roman" w:cs="Times New Roman"/>
                <w:color w:val="00000A"/>
              </w:rPr>
            </w:pPr>
          </w:p>
        </w:tc>
        <w:tc>
          <w:tcPr>
            <w:tcW w:w="2234" w:type="dxa"/>
          </w:tcPr>
          <w:p w:rsidR="00BA5B32" w:rsidRDefault="00BA5B32" w:rsidP="002D4AEF">
            <w:pPr>
              <w:rPr>
                <w:rFonts w:ascii="Times New Roman" w:eastAsia="Times New Roman" w:hAnsi="Times New Roman" w:cs="Times New Roman"/>
                <w:color w:val="00000A"/>
              </w:rPr>
            </w:pPr>
          </w:p>
        </w:tc>
        <w:tc>
          <w:tcPr>
            <w:tcW w:w="1192" w:type="dxa"/>
          </w:tcPr>
          <w:p w:rsidR="00BA5B32" w:rsidRDefault="00BA5B32" w:rsidP="002D4AEF">
            <w:pPr>
              <w:rPr>
                <w:rFonts w:ascii="Times New Roman" w:eastAsia="Times New Roman" w:hAnsi="Times New Roman" w:cs="Times New Roman"/>
                <w:color w:val="00000A"/>
              </w:rPr>
            </w:pPr>
          </w:p>
        </w:tc>
      </w:tr>
    </w:tbl>
    <w:p w:rsidR="00BD072E" w:rsidRDefault="00BD072E" w:rsidP="002D4AEF">
      <w:pPr>
        <w:rPr>
          <w:rFonts w:ascii="Times New Roman" w:eastAsia="Times New Roman" w:hAnsi="Times New Roman" w:cs="Times New Roman"/>
          <w:color w:val="00000A"/>
        </w:rPr>
      </w:pPr>
    </w:p>
    <w:p w:rsidR="00571CEF" w:rsidRDefault="00B82333" w:rsidP="002D4AEF">
      <w:pPr>
        <w:rPr>
          <w:color w:val="00000A"/>
          <w:sz w:val="20"/>
          <w:szCs w:val="20"/>
        </w:rPr>
      </w:pPr>
      <w:r>
        <w:rPr>
          <w:rFonts w:ascii="Times New Roman" w:eastAsia="Times New Roman" w:hAnsi="Times New Roman" w:cs="Times New Roman"/>
          <w:color w:val="00000A"/>
          <w:sz w:val="24"/>
          <w:szCs w:val="24"/>
        </w:rPr>
        <w:t>Качество:</w:t>
      </w:r>
    </w:p>
    <w:p w:rsidR="00571CEF" w:rsidRDefault="00B82333" w:rsidP="002D4AEF">
      <w:pPr>
        <w:rPr>
          <w:color w:val="00000A"/>
          <w:sz w:val="20"/>
          <w:szCs w:val="20"/>
        </w:rPr>
      </w:pPr>
      <w:r>
        <w:rPr>
          <w:rFonts w:ascii="Times New Roman" w:eastAsia="Times New Roman" w:hAnsi="Times New Roman" w:cs="Times New Roman"/>
          <w:color w:val="00000A"/>
          <w:sz w:val="24"/>
          <w:szCs w:val="24"/>
        </w:rPr>
        <w:t>Успеваемость:</w:t>
      </w:r>
    </w:p>
    <w:p w:rsidR="00571CEF" w:rsidRDefault="00B82333" w:rsidP="002D4AEF">
      <w:pPr>
        <w:rPr>
          <w:color w:val="00000A"/>
          <w:sz w:val="20"/>
          <w:szCs w:val="20"/>
        </w:rPr>
      </w:pPr>
      <w:r>
        <w:rPr>
          <w:rFonts w:ascii="Times New Roman" w:eastAsia="Times New Roman" w:hAnsi="Times New Roman" w:cs="Times New Roman"/>
          <w:color w:val="00000A"/>
          <w:sz w:val="21"/>
          <w:szCs w:val="21"/>
        </w:rPr>
        <w:t>Дата прохождения промежуточной аттестации: «____» ____________ 20 ___ г.</w:t>
      </w:r>
    </w:p>
    <w:p w:rsidR="00571CEF" w:rsidRDefault="00B82333" w:rsidP="002D4AEF">
      <w:pPr>
        <w:rPr>
          <w:color w:val="00000A"/>
          <w:sz w:val="20"/>
          <w:szCs w:val="20"/>
        </w:rPr>
      </w:pPr>
      <w:r>
        <w:rPr>
          <w:rFonts w:ascii="Times New Roman" w:eastAsia="Times New Roman" w:hAnsi="Times New Roman" w:cs="Times New Roman"/>
          <w:color w:val="00000A"/>
        </w:rPr>
        <w:t xml:space="preserve">Дата внесения в протокол оценок: </w:t>
      </w:r>
      <w:r w:rsidR="00BD072E">
        <w:rPr>
          <w:rFonts w:ascii="Times New Roman" w:eastAsia="Times New Roman" w:hAnsi="Times New Roman" w:cs="Times New Roman"/>
          <w:color w:val="00000A"/>
        </w:rPr>
        <w:t xml:space="preserve">                    </w:t>
      </w:r>
      <w:r>
        <w:rPr>
          <w:rFonts w:ascii="Times New Roman" w:eastAsia="Times New Roman" w:hAnsi="Times New Roman" w:cs="Times New Roman"/>
          <w:color w:val="00000A"/>
        </w:rPr>
        <w:t>«____» ____________ 20 ___ г.</w:t>
      </w:r>
    </w:p>
    <w:p w:rsidR="00571CEF" w:rsidRDefault="00571CEF" w:rsidP="002D4AEF">
      <w:pPr>
        <w:rPr>
          <w:color w:val="00000A"/>
          <w:sz w:val="20"/>
          <w:szCs w:val="20"/>
        </w:rPr>
      </w:pPr>
    </w:p>
    <w:p w:rsidR="00571CEF" w:rsidRDefault="00B82333" w:rsidP="002D4AEF">
      <w:pPr>
        <w:ind w:left="5387"/>
        <w:rPr>
          <w:color w:val="00000A"/>
          <w:sz w:val="20"/>
          <w:szCs w:val="20"/>
        </w:rPr>
      </w:pPr>
      <w:r>
        <w:rPr>
          <w:rFonts w:ascii="Times New Roman" w:eastAsia="Times New Roman" w:hAnsi="Times New Roman" w:cs="Times New Roman"/>
          <w:color w:val="00000A"/>
        </w:rPr>
        <w:t>Учитель:  _________________________</w:t>
      </w:r>
    </w:p>
    <w:p w:rsidR="00571CEF" w:rsidRDefault="00BD072E" w:rsidP="002D4AEF">
      <w:pPr>
        <w:ind w:left="5387"/>
        <w:rPr>
          <w:color w:val="00000A"/>
          <w:sz w:val="20"/>
          <w:szCs w:val="20"/>
        </w:rPr>
      </w:pPr>
      <w:r>
        <w:rPr>
          <w:rFonts w:ascii="Times New Roman" w:eastAsia="Times New Roman" w:hAnsi="Times New Roman" w:cs="Times New Roman"/>
          <w:color w:val="00000A"/>
        </w:rPr>
        <w:t xml:space="preserve">                                  </w:t>
      </w:r>
      <w:r w:rsidR="00B82333">
        <w:rPr>
          <w:rFonts w:ascii="Times New Roman" w:eastAsia="Times New Roman" w:hAnsi="Times New Roman" w:cs="Times New Roman"/>
          <w:color w:val="00000A"/>
        </w:rPr>
        <w:t>(подпись)</w:t>
      </w:r>
    </w:p>
    <w:p w:rsidR="00571CEF" w:rsidRDefault="00571CEF" w:rsidP="002D4AEF">
      <w:pPr>
        <w:ind w:left="5387"/>
        <w:rPr>
          <w:color w:val="00000A"/>
          <w:sz w:val="20"/>
          <w:szCs w:val="20"/>
        </w:rPr>
      </w:pPr>
    </w:p>
    <w:p w:rsidR="00571CEF" w:rsidRDefault="00B82333" w:rsidP="002D4AEF">
      <w:pPr>
        <w:ind w:left="5387"/>
        <w:rPr>
          <w:color w:val="00000A"/>
          <w:sz w:val="20"/>
          <w:szCs w:val="20"/>
        </w:rPr>
      </w:pPr>
      <w:r>
        <w:rPr>
          <w:rFonts w:ascii="Times New Roman" w:eastAsia="Times New Roman" w:hAnsi="Times New Roman" w:cs="Times New Roman"/>
          <w:color w:val="00000A"/>
        </w:rPr>
        <w:t>Ассистент: _________________________</w:t>
      </w:r>
    </w:p>
    <w:p w:rsidR="00571CEF" w:rsidRDefault="00BD072E" w:rsidP="002D4AEF">
      <w:pPr>
        <w:ind w:left="5387"/>
        <w:rPr>
          <w:color w:val="00000A"/>
          <w:sz w:val="20"/>
          <w:szCs w:val="20"/>
        </w:rPr>
        <w:sectPr w:rsidR="00571CEF" w:rsidSect="00A815D7">
          <w:pgSz w:w="11906" w:h="16838"/>
          <w:pgMar w:top="567" w:right="707" w:bottom="284" w:left="1418" w:header="0" w:footer="0" w:gutter="0"/>
          <w:cols w:space="720"/>
          <w:formProt w:val="0"/>
          <w:docGrid w:linePitch="100" w:charSpace="4096"/>
        </w:sectPr>
      </w:pPr>
      <w:r>
        <w:rPr>
          <w:rFonts w:ascii="Times New Roman" w:eastAsia="Times New Roman" w:hAnsi="Times New Roman" w:cs="Times New Roman"/>
          <w:color w:val="00000A"/>
        </w:rPr>
        <w:t xml:space="preserve">                                       </w:t>
      </w:r>
      <w:r w:rsidR="00B82333">
        <w:rPr>
          <w:rFonts w:ascii="Times New Roman" w:eastAsia="Times New Roman" w:hAnsi="Times New Roman" w:cs="Times New Roman"/>
          <w:color w:val="00000A"/>
        </w:rPr>
        <w:t>(подпись)</w:t>
      </w:r>
    </w:p>
    <w:p w:rsidR="00BD072E" w:rsidRPr="00BD072E" w:rsidRDefault="00BD072E" w:rsidP="002D4AEF">
      <w:pPr>
        <w:ind w:left="5812"/>
        <w:rPr>
          <w:u w:val="single"/>
        </w:rPr>
      </w:pPr>
      <w:r w:rsidRPr="00BD072E">
        <w:rPr>
          <w:rFonts w:ascii="Times New Roman" w:eastAsia="Times New Roman" w:hAnsi="Times New Roman" w:cs="Times New Roman"/>
          <w:iCs/>
          <w:color w:val="00000A"/>
          <w:sz w:val="24"/>
          <w:szCs w:val="24"/>
          <w:u w:val="single"/>
        </w:rPr>
        <w:lastRenderedPageBreak/>
        <w:t xml:space="preserve">Приложение № </w:t>
      </w:r>
      <w:r>
        <w:rPr>
          <w:rFonts w:ascii="Times New Roman" w:eastAsia="Times New Roman" w:hAnsi="Times New Roman" w:cs="Times New Roman"/>
          <w:iCs/>
          <w:color w:val="00000A"/>
          <w:sz w:val="24"/>
          <w:szCs w:val="24"/>
          <w:u w:val="single"/>
        </w:rPr>
        <w:t>3</w:t>
      </w:r>
    </w:p>
    <w:p w:rsidR="00BD072E" w:rsidRDefault="00BD072E" w:rsidP="002D4AEF">
      <w:pPr>
        <w:ind w:left="5812"/>
        <w:rPr>
          <w:color w:val="00000A"/>
          <w:sz w:val="20"/>
          <w:szCs w:val="20"/>
        </w:rPr>
      </w:pPr>
    </w:p>
    <w:p w:rsidR="00BD072E" w:rsidRPr="00BD072E" w:rsidRDefault="00BD072E" w:rsidP="002D4AEF">
      <w:pPr>
        <w:ind w:left="5812"/>
        <w:rPr>
          <w:color w:val="00000A"/>
          <w:sz w:val="24"/>
          <w:szCs w:val="24"/>
        </w:rPr>
      </w:pPr>
      <w:r w:rsidRPr="00BD072E">
        <w:rPr>
          <w:rFonts w:ascii="Times New Roman" w:eastAsia="Times New Roman" w:hAnsi="Times New Roman" w:cs="Times New Roman"/>
          <w:color w:val="00000A"/>
          <w:sz w:val="24"/>
          <w:szCs w:val="24"/>
        </w:rPr>
        <w:t>«Утверждаю»</w:t>
      </w:r>
    </w:p>
    <w:p w:rsidR="00BD072E" w:rsidRPr="00BD072E" w:rsidRDefault="00BD072E" w:rsidP="002D4AEF">
      <w:pPr>
        <w:ind w:left="5812"/>
        <w:rPr>
          <w:color w:val="00000A"/>
          <w:sz w:val="24"/>
          <w:szCs w:val="24"/>
        </w:rPr>
      </w:pPr>
    </w:p>
    <w:p w:rsidR="00BD072E" w:rsidRPr="00BD072E" w:rsidRDefault="00BD072E" w:rsidP="002D4AEF">
      <w:pPr>
        <w:ind w:left="5812"/>
        <w:rPr>
          <w:color w:val="00000A"/>
          <w:sz w:val="24"/>
          <w:szCs w:val="24"/>
        </w:rPr>
      </w:pPr>
      <w:r w:rsidRPr="00BD072E">
        <w:rPr>
          <w:rFonts w:ascii="Times New Roman" w:eastAsia="Times New Roman" w:hAnsi="Times New Roman" w:cs="Times New Roman"/>
          <w:color w:val="00000A"/>
          <w:sz w:val="24"/>
          <w:szCs w:val="24"/>
        </w:rPr>
        <w:t xml:space="preserve">Директор школы                    </w:t>
      </w:r>
    </w:p>
    <w:p w:rsidR="00BD072E" w:rsidRPr="00BD072E" w:rsidRDefault="00BD072E" w:rsidP="002D4AEF">
      <w:pPr>
        <w:jc w:val="right"/>
        <w:rPr>
          <w:color w:val="00000A"/>
          <w:sz w:val="24"/>
          <w:szCs w:val="24"/>
        </w:rPr>
      </w:pPr>
      <w:r w:rsidRPr="00BD072E">
        <w:rPr>
          <w:rFonts w:ascii="Times New Roman" w:eastAsia="Times New Roman" w:hAnsi="Times New Roman" w:cs="Times New Roman"/>
          <w:color w:val="00000A"/>
          <w:sz w:val="24"/>
          <w:szCs w:val="24"/>
        </w:rPr>
        <w:t>«______» _____________20_____г.</w:t>
      </w:r>
    </w:p>
    <w:p w:rsidR="00BD072E" w:rsidRDefault="00BD072E" w:rsidP="002D4AEF">
      <w:pPr>
        <w:rPr>
          <w:color w:val="00000A"/>
          <w:sz w:val="20"/>
          <w:szCs w:val="20"/>
        </w:rPr>
      </w:pPr>
    </w:p>
    <w:p w:rsidR="00BD072E" w:rsidRDefault="00BD072E" w:rsidP="002D4AEF">
      <w:pPr>
        <w:rPr>
          <w:color w:val="00000A"/>
          <w:sz w:val="20"/>
          <w:szCs w:val="20"/>
        </w:rPr>
      </w:pPr>
    </w:p>
    <w:p w:rsidR="00BD072E" w:rsidRPr="003C1B31" w:rsidRDefault="00BD072E" w:rsidP="002D4AEF">
      <w:pPr>
        <w:rPr>
          <w:color w:val="00000A"/>
          <w:sz w:val="24"/>
          <w:szCs w:val="24"/>
        </w:rPr>
      </w:pPr>
    </w:p>
    <w:p w:rsidR="00BD072E" w:rsidRPr="003C1B31" w:rsidRDefault="00BD072E" w:rsidP="002D4AEF">
      <w:pPr>
        <w:ind w:right="-479"/>
        <w:jc w:val="center"/>
        <w:rPr>
          <w:color w:val="00000A"/>
          <w:sz w:val="24"/>
          <w:szCs w:val="24"/>
        </w:rPr>
      </w:pPr>
      <w:r w:rsidRPr="003C1B31">
        <w:rPr>
          <w:rFonts w:ascii="Times New Roman" w:eastAsia="Times New Roman" w:hAnsi="Times New Roman" w:cs="Times New Roman"/>
          <w:b/>
          <w:bCs/>
          <w:color w:val="00000A"/>
          <w:sz w:val="24"/>
          <w:szCs w:val="24"/>
        </w:rPr>
        <w:t>ПРОТОКОЛ</w:t>
      </w:r>
    </w:p>
    <w:p w:rsidR="00BD072E" w:rsidRPr="003C1B31" w:rsidRDefault="00BD072E" w:rsidP="002D4AEF">
      <w:pPr>
        <w:ind w:right="-459"/>
        <w:jc w:val="center"/>
        <w:rPr>
          <w:color w:val="00000A"/>
          <w:sz w:val="24"/>
          <w:szCs w:val="24"/>
        </w:rPr>
      </w:pPr>
      <w:r w:rsidRPr="003C1B31">
        <w:rPr>
          <w:rFonts w:ascii="Times New Roman" w:eastAsia="Times New Roman" w:hAnsi="Times New Roman" w:cs="Times New Roman"/>
          <w:color w:val="00000A"/>
          <w:sz w:val="24"/>
          <w:szCs w:val="24"/>
        </w:rPr>
        <w:t>промежуточной аттестации</w:t>
      </w:r>
    </w:p>
    <w:p w:rsidR="00BD072E" w:rsidRPr="003C1B31" w:rsidRDefault="00BD072E" w:rsidP="002D4AEF">
      <w:pPr>
        <w:tabs>
          <w:tab w:val="left" w:pos="0"/>
        </w:tabs>
        <w:ind w:right="-6"/>
        <w:jc w:val="center"/>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 ____________ классе МБОУ « ВСОШ № 4</w:t>
      </w:r>
      <w:r w:rsidRPr="003C1B31">
        <w:rPr>
          <w:rFonts w:ascii="Times New Roman" w:eastAsia="Times New Roman" w:hAnsi="Times New Roman" w:cs="Times New Roman"/>
          <w:color w:val="00000A"/>
          <w:sz w:val="24"/>
          <w:szCs w:val="24"/>
        </w:rPr>
        <w:t>»</w:t>
      </w:r>
      <w:r>
        <w:rPr>
          <w:rFonts w:ascii="Times New Roman" w:eastAsia="Times New Roman" w:hAnsi="Times New Roman" w:cs="Times New Roman"/>
          <w:color w:val="00000A"/>
          <w:sz w:val="24"/>
          <w:szCs w:val="24"/>
        </w:rPr>
        <w:t xml:space="preserve"> им. Г. </w:t>
      </w:r>
      <w:proofErr w:type="spellStart"/>
      <w:r>
        <w:rPr>
          <w:rFonts w:ascii="Times New Roman" w:eastAsia="Times New Roman" w:hAnsi="Times New Roman" w:cs="Times New Roman"/>
          <w:color w:val="00000A"/>
          <w:sz w:val="24"/>
          <w:szCs w:val="24"/>
        </w:rPr>
        <w:t>Баруди</w:t>
      </w:r>
      <w:proofErr w:type="spellEnd"/>
    </w:p>
    <w:p w:rsidR="00BD072E" w:rsidRPr="003C1B31" w:rsidRDefault="00BD072E" w:rsidP="002D4AEF">
      <w:pPr>
        <w:rPr>
          <w:color w:val="00000A"/>
          <w:sz w:val="24"/>
          <w:szCs w:val="24"/>
        </w:rPr>
      </w:pPr>
    </w:p>
    <w:p w:rsidR="00BD072E" w:rsidRPr="003C1B31" w:rsidRDefault="00BD072E" w:rsidP="002D4AEF">
      <w:pPr>
        <w:rPr>
          <w:color w:val="00000A"/>
          <w:sz w:val="24"/>
          <w:szCs w:val="24"/>
        </w:rPr>
      </w:pPr>
      <w:r w:rsidRPr="003C1B31">
        <w:rPr>
          <w:rFonts w:ascii="Times New Roman" w:eastAsia="Times New Roman" w:hAnsi="Times New Roman" w:cs="Times New Roman"/>
          <w:color w:val="00000A"/>
          <w:sz w:val="24"/>
          <w:szCs w:val="24"/>
        </w:rPr>
        <w:t xml:space="preserve">Наименование предмета </w:t>
      </w:r>
      <w:r w:rsidRPr="003C1B31">
        <w:rPr>
          <w:rFonts w:ascii="Times New Roman" w:eastAsia="Times New Roman" w:hAnsi="Times New Roman" w:cs="Times New Roman"/>
          <w:b/>
          <w:bCs/>
          <w:color w:val="00000A"/>
          <w:sz w:val="24"/>
          <w:szCs w:val="24"/>
        </w:rPr>
        <w:t>________________________________________________________</w:t>
      </w:r>
    </w:p>
    <w:p w:rsidR="00BD072E" w:rsidRPr="00BD072E" w:rsidRDefault="00BD072E" w:rsidP="002D4AEF">
      <w:pPr>
        <w:rPr>
          <w:b/>
          <w:color w:val="00000A"/>
          <w:sz w:val="24"/>
          <w:szCs w:val="24"/>
          <w:u w:val="single"/>
        </w:rPr>
      </w:pPr>
      <w:r w:rsidRPr="003C1B31">
        <w:rPr>
          <w:rFonts w:ascii="Times New Roman" w:eastAsia="Times New Roman" w:hAnsi="Times New Roman" w:cs="Times New Roman"/>
          <w:color w:val="00000A"/>
          <w:sz w:val="24"/>
          <w:szCs w:val="24"/>
        </w:rPr>
        <w:t>Форма проведения</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b/>
          <w:color w:val="00000A"/>
          <w:sz w:val="24"/>
          <w:szCs w:val="24"/>
          <w:u w:val="single"/>
        </w:rPr>
        <w:t>выставление годовой оценки</w:t>
      </w:r>
    </w:p>
    <w:p w:rsidR="00BD072E" w:rsidRPr="003C1B31" w:rsidRDefault="00BD072E" w:rsidP="002D4AEF">
      <w:pPr>
        <w:rPr>
          <w:color w:val="00000A"/>
          <w:sz w:val="24"/>
          <w:szCs w:val="24"/>
        </w:rPr>
      </w:pPr>
      <w:r w:rsidRPr="003C1B31">
        <w:rPr>
          <w:rFonts w:ascii="Times New Roman" w:eastAsia="Times New Roman" w:hAnsi="Times New Roman" w:cs="Times New Roman"/>
          <w:color w:val="00000A"/>
          <w:sz w:val="24"/>
          <w:szCs w:val="24"/>
        </w:rPr>
        <w:t>Учитель:</w:t>
      </w:r>
      <w:r>
        <w:rPr>
          <w:rFonts w:ascii="Times New Roman" w:eastAsia="Times New Roman" w:hAnsi="Times New Roman" w:cs="Times New Roman"/>
          <w:color w:val="00000A"/>
          <w:sz w:val="24"/>
          <w:szCs w:val="24"/>
        </w:rPr>
        <w:t xml:space="preserve"> </w:t>
      </w:r>
      <w:r w:rsidRPr="003C1B31">
        <w:rPr>
          <w:rFonts w:ascii="Times New Roman" w:eastAsia="Times New Roman" w:hAnsi="Times New Roman" w:cs="Times New Roman"/>
          <w:b/>
          <w:bCs/>
          <w:color w:val="00000A"/>
          <w:sz w:val="24"/>
          <w:szCs w:val="24"/>
        </w:rPr>
        <w:t>____________________________________________________________________</w:t>
      </w:r>
    </w:p>
    <w:p w:rsidR="00BD072E" w:rsidRPr="003C1B31" w:rsidRDefault="00BD072E" w:rsidP="002D4AEF">
      <w:pPr>
        <w:rPr>
          <w:color w:val="00000A"/>
          <w:sz w:val="24"/>
          <w:szCs w:val="24"/>
        </w:rPr>
      </w:pPr>
      <w:r>
        <w:rPr>
          <w:rFonts w:ascii="Times New Roman" w:eastAsia="Times New Roman" w:hAnsi="Times New Roman" w:cs="Times New Roman"/>
          <w:color w:val="00000A"/>
          <w:sz w:val="24"/>
          <w:szCs w:val="24"/>
        </w:rPr>
        <w:t xml:space="preserve">                                                                           </w:t>
      </w:r>
      <w:r w:rsidRPr="003C1B31">
        <w:rPr>
          <w:rFonts w:ascii="Times New Roman" w:eastAsia="Times New Roman" w:hAnsi="Times New Roman" w:cs="Times New Roman"/>
          <w:color w:val="00000A"/>
          <w:sz w:val="24"/>
          <w:szCs w:val="24"/>
        </w:rPr>
        <w:t>( фамилия, имя, отчество)</w:t>
      </w:r>
    </w:p>
    <w:p w:rsidR="00BD072E" w:rsidRPr="003C1B31" w:rsidRDefault="00BD072E" w:rsidP="002D4AEF">
      <w:pPr>
        <w:tabs>
          <w:tab w:val="left" w:pos="5500"/>
        </w:tabs>
        <w:rPr>
          <w:color w:val="00000A"/>
          <w:sz w:val="24"/>
          <w:szCs w:val="24"/>
        </w:rPr>
      </w:pPr>
      <w:r w:rsidRPr="003C1B31">
        <w:rPr>
          <w:rFonts w:ascii="Times New Roman" w:eastAsia="Times New Roman" w:hAnsi="Times New Roman" w:cs="Times New Roman"/>
          <w:color w:val="00000A"/>
          <w:sz w:val="24"/>
          <w:szCs w:val="24"/>
        </w:rPr>
        <w:t>Количество обучающихся, выполняющих работу</w:t>
      </w:r>
      <w:r w:rsidRPr="003C1B31">
        <w:rPr>
          <w:color w:val="00000A"/>
          <w:sz w:val="24"/>
          <w:szCs w:val="24"/>
        </w:rPr>
        <w:tab/>
      </w:r>
      <w:r w:rsidRPr="003C1B31">
        <w:rPr>
          <w:rFonts w:ascii="Times New Roman" w:eastAsia="Times New Roman" w:hAnsi="Times New Roman" w:cs="Times New Roman"/>
          <w:color w:val="00000A"/>
          <w:sz w:val="24"/>
          <w:szCs w:val="24"/>
        </w:rPr>
        <w:t>________</w:t>
      </w:r>
    </w:p>
    <w:p w:rsidR="00BD072E" w:rsidRPr="003C1B31" w:rsidRDefault="00BD072E" w:rsidP="002D4AEF">
      <w:pPr>
        <w:rPr>
          <w:color w:val="00000A"/>
          <w:sz w:val="24"/>
          <w:szCs w:val="24"/>
        </w:rPr>
      </w:pPr>
      <w:r w:rsidRPr="003C1B31">
        <w:rPr>
          <w:rFonts w:ascii="Times New Roman" w:eastAsia="Times New Roman" w:hAnsi="Times New Roman" w:cs="Times New Roman"/>
          <w:color w:val="00000A"/>
          <w:sz w:val="24"/>
          <w:szCs w:val="24"/>
        </w:rPr>
        <w:t>К</w:t>
      </w:r>
      <w:r>
        <w:rPr>
          <w:rFonts w:ascii="Times New Roman" w:eastAsia="Times New Roman" w:hAnsi="Times New Roman" w:cs="Times New Roman"/>
          <w:color w:val="00000A"/>
          <w:sz w:val="24"/>
          <w:szCs w:val="24"/>
        </w:rPr>
        <w:t>о</w:t>
      </w:r>
      <w:r w:rsidRPr="003C1B31">
        <w:rPr>
          <w:rFonts w:ascii="Times New Roman" w:eastAsia="Times New Roman" w:hAnsi="Times New Roman" w:cs="Times New Roman"/>
          <w:color w:val="00000A"/>
          <w:sz w:val="24"/>
          <w:szCs w:val="24"/>
        </w:rPr>
        <w:t>личество обучающихся, отсутствующих по уважительной причине  ________</w:t>
      </w:r>
    </w:p>
    <w:p w:rsidR="00BD072E" w:rsidRPr="003C1B31" w:rsidRDefault="00BD072E" w:rsidP="002D4AEF">
      <w:pPr>
        <w:rPr>
          <w:color w:val="00000A"/>
          <w:sz w:val="24"/>
          <w:szCs w:val="24"/>
        </w:rPr>
      </w:pPr>
      <w:r w:rsidRPr="003C1B31">
        <w:rPr>
          <w:rFonts w:ascii="Times New Roman" w:eastAsia="Times New Roman" w:hAnsi="Times New Roman" w:cs="Times New Roman"/>
          <w:color w:val="00000A"/>
          <w:sz w:val="24"/>
          <w:szCs w:val="24"/>
        </w:rPr>
        <w:t xml:space="preserve">Количество обучающихся, отсутствующих по неуважительной </w:t>
      </w:r>
      <w:proofErr w:type="gramStart"/>
      <w:r w:rsidRPr="003C1B31">
        <w:rPr>
          <w:rFonts w:ascii="Times New Roman" w:eastAsia="Times New Roman" w:hAnsi="Times New Roman" w:cs="Times New Roman"/>
          <w:color w:val="00000A"/>
          <w:sz w:val="24"/>
          <w:szCs w:val="24"/>
        </w:rPr>
        <w:t>причине  _</w:t>
      </w:r>
      <w:proofErr w:type="gramEnd"/>
      <w:r w:rsidRPr="003C1B31">
        <w:rPr>
          <w:rFonts w:ascii="Times New Roman" w:eastAsia="Times New Roman" w:hAnsi="Times New Roman" w:cs="Times New Roman"/>
          <w:color w:val="00000A"/>
          <w:sz w:val="24"/>
          <w:szCs w:val="24"/>
        </w:rPr>
        <w:t>_______ :</w:t>
      </w:r>
    </w:p>
    <w:p w:rsidR="00BD072E" w:rsidRDefault="00BD072E" w:rsidP="002D4AEF">
      <w:pPr>
        <w:rPr>
          <w:color w:val="00000A"/>
          <w:sz w:val="20"/>
          <w:szCs w:val="20"/>
        </w:rPr>
      </w:pPr>
      <w:r w:rsidRPr="003C1B31">
        <w:rPr>
          <w:rFonts w:ascii="Times New Roman" w:eastAsia="Times New Roman" w:hAnsi="Times New Roman" w:cs="Times New Roman"/>
          <w:b/>
          <w:bCs/>
          <w:color w:val="00000A"/>
          <w:sz w:val="24"/>
          <w:szCs w:val="24"/>
        </w:rPr>
        <w:t>______________________________________________</w:t>
      </w:r>
      <w:r>
        <w:rPr>
          <w:rFonts w:ascii="Times New Roman" w:eastAsia="Times New Roman" w:hAnsi="Times New Roman" w:cs="Times New Roman"/>
          <w:b/>
          <w:bCs/>
          <w:color w:val="00000A"/>
          <w:sz w:val="24"/>
          <w:szCs w:val="24"/>
        </w:rPr>
        <w:t>_______________________________</w:t>
      </w:r>
    </w:p>
    <w:p w:rsidR="00BD072E" w:rsidRDefault="00BD072E" w:rsidP="002D4AEF">
      <w:pPr>
        <w:rPr>
          <w:color w:val="00000A"/>
          <w:sz w:val="20"/>
          <w:szCs w:val="20"/>
        </w:rPr>
      </w:pPr>
      <w:r>
        <w:rPr>
          <w:rFonts w:ascii="Times New Roman" w:eastAsia="Times New Roman" w:hAnsi="Times New Roman" w:cs="Times New Roman"/>
          <w:b/>
          <w:bCs/>
          <w:color w:val="00000A"/>
        </w:rPr>
        <w:t>_____________________________________________________________________________________</w:t>
      </w:r>
    </w:p>
    <w:p w:rsidR="00BD072E" w:rsidRDefault="00BD072E" w:rsidP="002D4AEF">
      <w:pPr>
        <w:rPr>
          <w:color w:val="00000A"/>
          <w:sz w:val="20"/>
          <w:szCs w:val="20"/>
        </w:rPr>
      </w:pPr>
      <w:r>
        <w:rPr>
          <w:rFonts w:ascii="Times New Roman" w:eastAsia="Times New Roman" w:hAnsi="Times New Roman" w:cs="Times New Roman"/>
          <w:color w:val="00000A"/>
        </w:rPr>
        <w:tab/>
      </w:r>
      <w:r>
        <w:rPr>
          <w:rFonts w:ascii="Times New Roman" w:eastAsia="Times New Roman" w:hAnsi="Times New Roman" w:cs="Times New Roman"/>
          <w:color w:val="00000A"/>
        </w:rPr>
        <w:tab/>
      </w:r>
      <w:r>
        <w:rPr>
          <w:rFonts w:ascii="Times New Roman" w:eastAsia="Times New Roman" w:hAnsi="Times New Roman" w:cs="Times New Roman"/>
          <w:color w:val="00000A"/>
        </w:rPr>
        <w:tab/>
        <w:t>(фамилии, имена не явившихся, причина отсутствия)</w:t>
      </w:r>
    </w:p>
    <w:p w:rsidR="00BD072E" w:rsidRDefault="00BD072E" w:rsidP="002D4AEF">
      <w:pPr>
        <w:rPr>
          <w:color w:val="00000A"/>
          <w:sz w:val="20"/>
          <w:szCs w:val="20"/>
        </w:rPr>
      </w:pPr>
      <w:r>
        <w:rPr>
          <w:rFonts w:ascii="Times New Roman" w:eastAsia="Times New Roman" w:hAnsi="Times New Roman" w:cs="Times New Roman"/>
          <w:color w:val="00000A"/>
        </w:rPr>
        <w:t>Время начала работы_____________</w:t>
      </w:r>
    </w:p>
    <w:p w:rsidR="00BD072E" w:rsidRDefault="00BD072E"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Время окончания работы _________</w:t>
      </w:r>
    </w:p>
    <w:p w:rsidR="00BD072E" w:rsidRDefault="00BD072E" w:rsidP="002D4AEF">
      <w:pPr>
        <w:rPr>
          <w:rFonts w:ascii="Times New Roman" w:eastAsia="Times New Roman" w:hAnsi="Times New Roman" w:cs="Times New Roman"/>
          <w:color w:val="00000A"/>
        </w:rPr>
      </w:pPr>
    </w:p>
    <w:tbl>
      <w:tblPr>
        <w:tblStyle w:val="a8"/>
        <w:tblW w:w="0" w:type="auto"/>
        <w:tblLook w:val="04A0" w:firstRow="1" w:lastRow="0" w:firstColumn="1" w:lastColumn="0" w:noHBand="0" w:noVBand="1"/>
      </w:tblPr>
      <w:tblGrid>
        <w:gridCol w:w="855"/>
        <w:gridCol w:w="1824"/>
        <w:gridCol w:w="1452"/>
        <w:gridCol w:w="1728"/>
      </w:tblGrid>
      <w:tr w:rsidR="00BA5B32" w:rsidTr="002D684A">
        <w:tc>
          <w:tcPr>
            <w:tcW w:w="855"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 п/п</w:t>
            </w:r>
          </w:p>
        </w:tc>
        <w:tc>
          <w:tcPr>
            <w:tcW w:w="1824"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Фамилия, имя обучающегося</w:t>
            </w:r>
          </w:p>
        </w:tc>
        <w:tc>
          <w:tcPr>
            <w:tcW w:w="1452"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Годовая оценка</w:t>
            </w:r>
          </w:p>
        </w:tc>
        <w:tc>
          <w:tcPr>
            <w:tcW w:w="1728"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Промежуточная  аттестация</w:t>
            </w:r>
          </w:p>
        </w:tc>
      </w:tr>
      <w:tr w:rsidR="00BA5B32" w:rsidTr="002D684A">
        <w:tc>
          <w:tcPr>
            <w:tcW w:w="855" w:type="dxa"/>
          </w:tcPr>
          <w:p w:rsidR="00BA5B32" w:rsidRDefault="00BA5B32" w:rsidP="002D4AEF">
            <w:pPr>
              <w:rPr>
                <w:rFonts w:ascii="Times New Roman" w:eastAsia="Times New Roman" w:hAnsi="Times New Roman" w:cs="Times New Roman"/>
                <w:color w:val="00000A"/>
              </w:rPr>
            </w:pPr>
          </w:p>
        </w:tc>
        <w:tc>
          <w:tcPr>
            <w:tcW w:w="1824" w:type="dxa"/>
          </w:tcPr>
          <w:p w:rsidR="00BA5B32" w:rsidRDefault="00BA5B32" w:rsidP="002D4AEF">
            <w:pPr>
              <w:rPr>
                <w:rFonts w:ascii="Times New Roman" w:eastAsia="Times New Roman" w:hAnsi="Times New Roman" w:cs="Times New Roman"/>
                <w:color w:val="00000A"/>
              </w:rPr>
            </w:pPr>
          </w:p>
        </w:tc>
        <w:tc>
          <w:tcPr>
            <w:tcW w:w="1452"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2D684A">
        <w:tc>
          <w:tcPr>
            <w:tcW w:w="855" w:type="dxa"/>
          </w:tcPr>
          <w:p w:rsidR="00BA5B32" w:rsidRDefault="00BA5B32" w:rsidP="002D4AEF">
            <w:pPr>
              <w:rPr>
                <w:rFonts w:ascii="Times New Roman" w:eastAsia="Times New Roman" w:hAnsi="Times New Roman" w:cs="Times New Roman"/>
                <w:color w:val="00000A"/>
              </w:rPr>
            </w:pPr>
          </w:p>
        </w:tc>
        <w:tc>
          <w:tcPr>
            <w:tcW w:w="1824" w:type="dxa"/>
          </w:tcPr>
          <w:p w:rsidR="00BA5B32" w:rsidRDefault="00BA5B32" w:rsidP="002D4AEF">
            <w:pPr>
              <w:rPr>
                <w:rFonts w:ascii="Times New Roman" w:eastAsia="Times New Roman" w:hAnsi="Times New Roman" w:cs="Times New Roman"/>
                <w:color w:val="00000A"/>
              </w:rPr>
            </w:pPr>
          </w:p>
        </w:tc>
        <w:tc>
          <w:tcPr>
            <w:tcW w:w="1452"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2D684A">
        <w:tc>
          <w:tcPr>
            <w:tcW w:w="855" w:type="dxa"/>
          </w:tcPr>
          <w:p w:rsidR="00BA5B32" w:rsidRDefault="00BA5B32" w:rsidP="002D4AEF">
            <w:pPr>
              <w:rPr>
                <w:rFonts w:ascii="Times New Roman" w:eastAsia="Times New Roman" w:hAnsi="Times New Roman" w:cs="Times New Roman"/>
                <w:color w:val="00000A"/>
              </w:rPr>
            </w:pPr>
          </w:p>
        </w:tc>
        <w:tc>
          <w:tcPr>
            <w:tcW w:w="1824" w:type="dxa"/>
          </w:tcPr>
          <w:p w:rsidR="00BA5B32" w:rsidRDefault="00BA5B32" w:rsidP="002D4AEF">
            <w:pPr>
              <w:rPr>
                <w:rFonts w:ascii="Times New Roman" w:eastAsia="Times New Roman" w:hAnsi="Times New Roman" w:cs="Times New Roman"/>
                <w:color w:val="00000A"/>
              </w:rPr>
            </w:pPr>
          </w:p>
        </w:tc>
        <w:tc>
          <w:tcPr>
            <w:tcW w:w="1452"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2D684A">
        <w:tc>
          <w:tcPr>
            <w:tcW w:w="855" w:type="dxa"/>
          </w:tcPr>
          <w:p w:rsidR="00BA5B32" w:rsidRDefault="00BA5B32" w:rsidP="002D4AEF">
            <w:pPr>
              <w:rPr>
                <w:rFonts w:ascii="Times New Roman" w:eastAsia="Times New Roman" w:hAnsi="Times New Roman" w:cs="Times New Roman"/>
                <w:color w:val="00000A"/>
              </w:rPr>
            </w:pPr>
          </w:p>
        </w:tc>
        <w:tc>
          <w:tcPr>
            <w:tcW w:w="1824" w:type="dxa"/>
          </w:tcPr>
          <w:p w:rsidR="00BA5B32" w:rsidRDefault="00BA5B32" w:rsidP="002D4AEF">
            <w:pPr>
              <w:rPr>
                <w:rFonts w:ascii="Times New Roman" w:eastAsia="Times New Roman" w:hAnsi="Times New Roman" w:cs="Times New Roman"/>
                <w:color w:val="00000A"/>
              </w:rPr>
            </w:pPr>
          </w:p>
        </w:tc>
        <w:tc>
          <w:tcPr>
            <w:tcW w:w="1452"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2D684A">
        <w:tc>
          <w:tcPr>
            <w:tcW w:w="855" w:type="dxa"/>
          </w:tcPr>
          <w:p w:rsidR="00BA5B32" w:rsidRDefault="00BA5B32" w:rsidP="002D4AEF">
            <w:pPr>
              <w:rPr>
                <w:rFonts w:ascii="Times New Roman" w:eastAsia="Times New Roman" w:hAnsi="Times New Roman" w:cs="Times New Roman"/>
                <w:color w:val="00000A"/>
              </w:rPr>
            </w:pPr>
          </w:p>
        </w:tc>
        <w:tc>
          <w:tcPr>
            <w:tcW w:w="1824" w:type="dxa"/>
          </w:tcPr>
          <w:p w:rsidR="00BA5B32" w:rsidRDefault="00BA5B32" w:rsidP="002D4AEF">
            <w:pPr>
              <w:rPr>
                <w:rFonts w:ascii="Times New Roman" w:eastAsia="Times New Roman" w:hAnsi="Times New Roman" w:cs="Times New Roman"/>
                <w:color w:val="00000A"/>
              </w:rPr>
            </w:pPr>
          </w:p>
        </w:tc>
        <w:tc>
          <w:tcPr>
            <w:tcW w:w="1452"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bl>
    <w:p w:rsidR="00BD072E" w:rsidRDefault="00BD072E" w:rsidP="002D4AEF">
      <w:pPr>
        <w:rPr>
          <w:rFonts w:ascii="Times New Roman" w:eastAsia="Times New Roman" w:hAnsi="Times New Roman" w:cs="Times New Roman"/>
          <w:color w:val="00000A"/>
        </w:rPr>
      </w:pPr>
    </w:p>
    <w:p w:rsidR="00BD072E" w:rsidRDefault="00BD072E" w:rsidP="002D4AEF">
      <w:pPr>
        <w:rPr>
          <w:color w:val="00000A"/>
          <w:sz w:val="20"/>
          <w:szCs w:val="20"/>
        </w:rPr>
      </w:pPr>
      <w:r>
        <w:rPr>
          <w:rFonts w:ascii="Times New Roman" w:eastAsia="Times New Roman" w:hAnsi="Times New Roman" w:cs="Times New Roman"/>
          <w:color w:val="00000A"/>
        </w:rPr>
        <w:t>Дата внесения в протокол оценок:                     «____» ____________ 20 ___ г.</w:t>
      </w:r>
    </w:p>
    <w:p w:rsidR="00BD072E" w:rsidRDefault="00BD072E" w:rsidP="002D4AEF">
      <w:pPr>
        <w:rPr>
          <w:color w:val="00000A"/>
          <w:sz w:val="20"/>
          <w:szCs w:val="20"/>
        </w:rPr>
      </w:pPr>
    </w:p>
    <w:p w:rsidR="00BD072E" w:rsidRDefault="00BD072E" w:rsidP="002D4AEF">
      <w:pPr>
        <w:ind w:left="5387"/>
        <w:rPr>
          <w:color w:val="00000A"/>
          <w:sz w:val="20"/>
          <w:szCs w:val="20"/>
        </w:rPr>
      </w:pPr>
      <w:r>
        <w:rPr>
          <w:rFonts w:ascii="Times New Roman" w:eastAsia="Times New Roman" w:hAnsi="Times New Roman" w:cs="Times New Roman"/>
          <w:color w:val="00000A"/>
        </w:rPr>
        <w:t>Учитель:  _________________________</w:t>
      </w:r>
    </w:p>
    <w:p w:rsidR="00BD072E" w:rsidRDefault="00BD072E" w:rsidP="002D4AEF">
      <w:pPr>
        <w:ind w:left="5387"/>
        <w:rPr>
          <w:color w:val="00000A"/>
          <w:sz w:val="20"/>
          <w:szCs w:val="20"/>
        </w:rPr>
      </w:pPr>
      <w:r>
        <w:rPr>
          <w:rFonts w:ascii="Times New Roman" w:eastAsia="Times New Roman" w:hAnsi="Times New Roman" w:cs="Times New Roman"/>
          <w:color w:val="00000A"/>
        </w:rPr>
        <w:t xml:space="preserve">                 (подпись)</w:t>
      </w:r>
    </w:p>
    <w:p w:rsidR="00BD072E" w:rsidRDefault="00BD072E" w:rsidP="002D4AEF">
      <w:pPr>
        <w:ind w:left="5387"/>
        <w:rPr>
          <w:color w:val="00000A"/>
          <w:sz w:val="20"/>
          <w:szCs w:val="20"/>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Default="002D684A" w:rsidP="002D4AEF">
      <w:pPr>
        <w:ind w:left="5812"/>
        <w:rPr>
          <w:rFonts w:ascii="Times New Roman" w:eastAsia="Times New Roman" w:hAnsi="Times New Roman" w:cs="Times New Roman"/>
          <w:iCs/>
          <w:color w:val="00000A"/>
          <w:sz w:val="24"/>
          <w:szCs w:val="24"/>
          <w:u w:val="single"/>
        </w:rPr>
      </w:pPr>
    </w:p>
    <w:p w:rsidR="002D684A" w:rsidRPr="00BD072E" w:rsidRDefault="002D684A" w:rsidP="002D4AEF">
      <w:pPr>
        <w:ind w:left="5812"/>
        <w:rPr>
          <w:color w:val="00000A"/>
          <w:sz w:val="24"/>
          <w:szCs w:val="24"/>
        </w:rPr>
      </w:pPr>
      <w:r w:rsidRPr="00BD072E">
        <w:rPr>
          <w:rFonts w:ascii="Times New Roman" w:eastAsia="Times New Roman" w:hAnsi="Times New Roman" w:cs="Times New Roman"/>
          <w:color w:val="00000A"/>
          <w:sz w:val="24"/>
          <w:szCs w:val="24"/>
        </w:rPr>
        <w:lastRenderedPageBreak/>
        <w:t>«Утверждаю»</w:t>
      </w:r>
    </w:p>
    <w:p w:rsidR="002D684A" w:rsidRPr="00BD072E" w:rsidRDefault="002D684A" w:rsidP="002D4AEF">
      <w:pPr>
        <w:ind w:left="5812"/>
        <w:rPr>
          <w:color w:val="00000A"/>
          <w:sz w:val="24"/>
          <w:szCs w:val="24"/>
        </w:rPr>
      </w:pPr>
    </w:p>
    <w:p w:rsidR="002D684A" w:rsidRPr="00BD072E" w:rsidRDefault="002D684A" w:rsidP="002D4AEF">
      <w:pPr>
        <w:ind w:left="5812"/>
        <w:rPr>
          <w:color w:val="00000A"/>
          <w:sz w:val="24"/>
          <w:szCs w:val="24"/>
        </w:rPr>
      </w:pPr>
      <w:r w:rsidRPr="00BD072E">
        <w:rPr>
          <w:rFonts w:ascii="Times New Roman" w:eastAsia="Times New Roman" w:hAnsi="Times New Roman" w:cs="Times New Roman"/>
          <w:color w:val="00000A"/>
          <w:sz w:val="24"/>
          <w:szCs w:val="24"/>
        </w:rPr>
        <w:t xml:space="preserve">Директор школы                    </w:t>
      </w:r>
    </w:p>
    <w:p w:rsidR="002D684A" w:rsidRPr="00BD072E" w:rsidRDefault="002D684A" w:rsidP="002D4AEF">
      <w:pPr>
        <w:jc w:val="right"/>
        <w:rPr>
          <w:color w:val="00000A"/>
          <w:sz w:val="24"/>
          <w:szCs w:val="24"/>
        </w:rPr>
      </w:pPr>
      <w:r w:rsidRPr="00BD072E">
        <w:rPr>
          <w:rFonts w:ascii="Times New Roman" w:eastAsia="Times New Roman" w:hAnsi="Times New Roman" w:cs="Times New Roman"/>
          <w:color w:val="00000A"/>
          <w:sz w:val="24"/>
          <w:szCs w:val="24"/>
        </w:rPr>
        <w:t>«______» _____________20_____г.</w:t>
      </w:r>
    </w:p>
    <w:p w:rsidR="002D684A" w:rsidRDefault="002D684A" w:rsidP="002D4AEF">
      <w:pPr>
        <w:rPr>
          <w:color w:val="00000A"/>
          <w:sz w:val="20"/>
          <w:szCs w:val="20"/>
        </w:rPr>
      </w:pPr>
    </w:p>
    <w:p w:rsidR="002D684A" w:rsidRDefault="002D684A" w:rsidP="002D4AEF">
      <w:pPr>
        <w:rPr>
          <w:color w:val="00000A"/>
          <w:sz w:val="20"/>
          <w:szCs w:val="20"/>
        </w:rPr>
      </w:pPr>
    </w:p>
    <w:p w:rsidR="002D684A" w:rsidRPr="003C1B31" w:rsidRDefault="002D684A" w:rsidP="002D4AEF">
      <w:pPr>
        <w:rPr>
          <w:color w:val="00000A"/>
          <w:sz w:val="24"/>
          <w:szCs w:val="24"/>
        </w:rPr>
      </w:pPr>
    </w:p>
    <w:p w:rsidR="002D684A" w:rsidRPr="003C1B31" w:rsidRDefault="002D684A" w:rsidP="002D4AEF">
      <w:pPr>
        <w:ind w:right="-479"/>
        <w:jc w:val="center"/>
        <w:rPr>
          <w:color w:val="00000A"/>
          <w:sz w:val="24"/>
          <w:szCs w:val="24"/>
        </w:rPr>
      </w:pPr>
      <w:r w:rsidRPr="003C1B31">
        <w:rPr>
          <w:rFonts w:ascii="Times New Roman" w:eastAsia="Times New Roman" w:hAnsi="Times New Roman" w:cs="Times New Roman"/>
          <w:b/>
          <w:bCs/>
          <w:color w:val="00000A"/>
          <w:sz w:val="24"/>
          <w:szCs w:val="24"/>
        </w:rPr>
        <w:t>ПРОТОКОЛ</w:t>
      </w:r>
    </w:p>
    <w:p w:rsidR="002D684A" w:rsidRPr="003C1B31" w:rsidRDefault="002D684A" w:rsidP="002D4AEF">
      <w:pPr>
        <w:ind w:right="-459"/>
        <w:jc w:val="center"/>
        <w:rPr>
          <w:color w:val="00000A"/>
          <w:sz w:val="24"/>
          <w:szCs w:val="24"/>
        </w:rPr>
      </w:pPr>
      <w:r w:rsidRPr="003C1B31">
        <w:rPr>
          <w:rFonts w:ascii="Times New Roman" w:eastAsia="Times New Roman" w:hAnsi="Times New Roman" w:cs="Times New Roman"/>
          <w:color w:val="00000A"/>
          <w:sz w:val="24"/>
          <w:szCs w:val="24"/>
        </w:rPr>
        <w:t>промежуточной аттестации</w:t>
      </w:r>
    </w:p>
    <w:p w:rsidR="002D684A" w:rsidRPr="003C1B31" w:rsidRDefault="002D684A" w:rsidP="002D4AEF">
      <w:pPr>
        <w:tabs>
          <w:tab w:val="left" w:pos="0"/>
        </w:tabs>
        <w:ind w:right="-6"/>
        <w:jc w:val="center"/>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 ____________ классе МБОУ « ВСОШ № 4</w:t>
      </w:r>
      <w:r w:rsidRPr="003C1B31">
        <w:rPr>
          <w:rFonts w:ascii="Times New Roman" w:eastAsia="Times New Roman" w:hAnsi="Times New Roman" w:cs="Times New Roman"/>
          <w:color w:val="00000A"/>
          <w:sz w:val="24"/>
          <w:szCs w:val="24"/>
        </w:rPr>
        <w:t>»</w:t>
      </w:r>
      <w:r>
        <w:rPr>
          <w:rFonts w:ascii="Times New Roman" w:eastAsia="Times New Roman" w:hAnsi="Times New Roman" w:cs="Times New Roman"/>
          <w:color w:val="00000A"/>
          <w:sz w:val="24"/>
          <w:szCs w:val="24"/>
        </w:rPr>
        <w:t xml:space="preserve"> им. Г. </w:t>
      </w:r>
      <w:proofErr w:type="spellStart"/>
      <w:r>
        <w:rPr>
          <w:rFonts w:ascii="Times New Roman" w:eastAsia="Times New Roman" w:hAnsi="Times New Roman" w:cs="Times New Roman"/>
          <w:color w:val="00000A"/>
          <w:sz w:val="24"/>
          <w:szCs w:val="24"/>
        </w:rPr>
        <w:t>Баруди</w:t>
      </w:r>
      <w:proofErr w:type="spellEnd"/>
    </w:p>
    <w:p w:rsidR="002D684A" w:rsidRPr="003C1B31" w:rsidRDefault="002D684A" w:rsidP="002D4AEF">
      <w:pPr>
        <w:rPr>
          <w:color w:val="00000A"/>
          <w:sz w:val="24"/>
          <w:szCs w:val="24"/>
        </w:rPr>
      </w:pPr>
    </w:p>
    <w:p w:rsidR="002D684A" w:rsidRPr="003C1B31" w:rsidRDefault="002D684A" w:rsidP="002D4AEF">
      <w:pPr>
        <w:rPr>
          <w:color w:val="00000A"/>
          <w:sz w:val="24"/>
          <w:szCs w:val="24"/>
        </w:rPr>
      </w:pPr>
      <w:r w:rsidRPr="003C1B31">
        <w:rPr>
          <w:rFonts w:ascii="Times New Roman" w:eastAsia="Times New Roman" w:hAnsi="Times New Roman" w:cs="Times New Roman"/>
          <w:color w:val="00000A"/>
          <w:sz w:val="24"/>
          <w:szCs w:val="24"/>
        </w:rPr>
        <w:t xml:space="preserve">Наименование предмета </w:t>
      </w:r>
      <w:r w:rsidRPr="003C1B31">
        <w:rPr>
          <w:rFonts w:ascii="Times New Roman" w:eastAsia="Times New Roman" w:hAnsi="Times New Roman" w:cs="Times New Roman"/>
          <w:b/>
          <w:bCs/>
          <w:color w:val="00000A"/>
          <w:sz w:val="24"/>
          <w:szCs w:val="24"/>
        </w:rPr>
        <w:t>________________________________________________________</w:t>
      </w:r>
    </w:p>
    <w:p w:rsidR="002D684A" w:rsidRPr="00BD072E" w:rsidRDefault="002D684A" w:rsidP="002D4AEF">
      <w:pPr>
        <w:rPr>
          <w:b/>
          <w:color w:val="00000A"/>
          <w:sz w:val="24"/>
          <w:szCs w:val="24"/>
          <w:u w:val="single"/>
        </w:rPr>
      </w:pPr>
      <w:r w:rsidRPr="003C1B31">
        <w:rPr>
          <w:rFonts w:ascii="Times New Roman" w:eastAsia="Times New Roman" w:hAnsi="Times New Roman" w:cs="Times New Roman"/>
          <w:color w:val="00000A"/>
          <w:sz w:val="24"/>
          <w:szCs w:val="24"/>
        </w:rPr>
        <w:t>Форма проведения</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b/>
          <w:color w:val="00000A"/>
          <w:sz w:val="24"/>
          <w:szCs w:val="24"/>
          <w:u w:val="single"/>
        </w:rPr>
        <w:t>выставление годовой оценки</w:t>
      </w:r>
    </w:p>
    <w:p w:rsidR="002D684A" w:rsidRPr="003C1B31" w:rsidRDefault="002D684A" w:rsidP="002D4AEF">
      <w:pPr>
        <w:rPr>
          <w:color w:val="00000A"/>
          <w:sz w:val="24"/>
          <w:szCs w:val="24"/>
        </w:rPr>
      </w:pPr>
      <w:r w:rsidRPr="003C1B31">
        <w:rPr>
          <w:rFonts w:ascii="Times New Roman" w:eastAsia="Times New Roman" w:hAnsi="Times New Roman" w:cs="Times New Roman"/>
          <w:color w:val="00000A"/>
          <w:sz w:val="24"/>
          <w:szCs w:val="24"/>
        </w:rPr>
        <w:t>Учитель:</w:t>
      </w:r>
      <w:r>
        <w:rPr>
          <w:rFonts w:ascii="Times New Roman" w:eastAsia="Times New Roman" w:hAnsi="Times New Roman" w:cs="Times New Roman"/>
          <w:color w:val="00000A"/>
          <w:sz w:val="24"/>
          <w:szCs w:val="24"/>
        </w:rPr>
        <w:t xml:space="preserve"> </w:t>
      </w:r>
      <w:r w:rsidRPr="003C1B31">
        <w:rPr>
          <w:rFonts w:ascii="Times New Roman" w:eastAsia="Times New Roman" w:hAnsi="Times New Roman" w:cs="Times New Roman"/>
          <w:b/>
          <w:bCs/>
          <w:color w:val="00000A"/>
          <w:sz w:val="24"/>
          <w:szCs w:val="24"/>
        </w:rPr>
        <w:t>____________________________________________________________________</w:t>
      </w:r>
    </w:p>
    <w:p w:rsidR="002D684A" w:rsidRPr="003C1B31" w:rsidRDefault="002D684A" w:rsidP="002D4AEF">
      <w:pPr>
        <w:rPr>
          <w:color w:val="00000A"/>
          <w:sz w:val="24"/>
          <w:szCs w:val="24"/>
        </w:rPr>
      </w:pPr>
      <w:r>
        <w:rPr>
          <w:rFonts w:ascii="Times New Roman" w:eastAsia="Times New Roman" w:hAnsi="Times New Roman" w:cs="Times New Roman"/>
          <w:color w:val="00000A"/>
          <w:sz w:val="24"/>
          <w:szCs w:val="24"/>
        </w:rPr>
        <w:t xml:space="preserve">                                                                           </w:t>
      </w:r>
      <w:r w:rsidRPr="003C1B31">
        <w:rPr>
          <w:rFonts w:ascii="Times New Roman" w:eastAsia="Times New Roman" w:hAnsi="Times New Roman" w:cs="Times New Roman"/>
          <w:color w:val="00000A"/>
          <w:sz w:val="24"/>
          <w:szCs w:val="24"/>
        </w:rPr>
        <w:t>( фамилия, имя, отчество)</w:t>
      </w:r>
    </w:p>
    <w:p w:rsidR="002D684A" w:rsidRPr="003C1B31" w:rsidRDefault="002D684A" w:rsidP="002D4AEF">
      <w:pPr>
        <w:tabs>
          <w:tab w:val="left" w:pos="5500"/>
        </w:tabs>
        <w:rPr>
          <w:color w:val="00000A"/>
          <w:sz w:val="24"/>
          <w:szCs w:val="24"/>
        </w:rPr>
      </w:pPr>
      <w:r w:rsidRPr="003C1B31">
        <w:rPr>
          <w:rFonts w:ascii="Times New Roman" w:eastAsia="Times New Roman" w:hAnsi="Times New Roman" w:cs="Times New Roman"/>
          <w:color w:val="00000A"/>
          <w:sz w:val="24"/>
          <w:szCs w:val="24"/>
        </w:rPr>
        <w:t>Количество обучающихся, выполняющих работу</w:t>
      </w:r>
      <w:r w:rsidRPr="003C1B31">
        <w:rPr>
          <w:color w:val="00000A"/>
          <w:sz w:val="24"/>
          <w:szCs w:val="24"/>
        </w:rPr>
        <w:tab/>
      </w:r>
      <w:r w:rsidRPr="003C1B31">
        <w:rPr>
          <w:rFonts w:ascii="Times New Roman" w:eastAsia="Times New Roman" w:hAnsi="Times New Roman" w:cs="Times New Roman"/>
          <w:color w:val="00000A"/>
          <w:sz w:val="24"/>
          <w:szCs w:val="24"/>
        </w:rPr>
        <w:t>________</w:t>
      </w:r>
    </w:p>
    <w:p w:rsidR="002D684A" w:rsidRPr="003C1B31" w:rsidRDefault="002D684A" w:rsidP="002D4AEF">
      <w:pPr>
        <w:rPr>
          <w:color w:val="00000A"/>
          <w:sz w:val="24"/>
          <w:szCs w:val="24"/>
        </w:rPr>
      </w:pPr>
      <w:r w:rsidRPr="003C1B31">
        <w:rPr>
          <w:rFonts w:ascii="Times New Roman" w:eastAsia="Times New Roman" w:hAnsi="Times New Roman" w:cs="Times New Roman"/>
          <w:color w:val="00000A"/>
          <w:sz w:val="24"/>
          <w:szCs w:val="24"/>
        </w:rPr>
        <w:t>К</w:t>
      </w:r>
      <w:r>
        <w:rPr>
          <w:rFonts w:ascii="Times New Roman" w:eastAsia="Times New Roman" w:hAnsi="Times New Roman" w:cs="Times New Roman"/>
          <w:color w:val="00000A"/>
          <w:sz w:val="24"/>
          <w:szCs w:val="24"/>
        </w:rPr>
        <w:t>о</w:t>
      </w:r>
      <w:r w:rsidRPr="003C1B31">
        <w:rPr>
          <w:rFonts w:ascii="Times New Roman" w:eastAsia="Times New Roman" w:hAnsi="Times New Roman" w:cs="Times New Roman"/>
          <w:color w:val="00000A"/>
          <w:sz w:val="24"/>
          <w:szCs w:val="24"/>
        </w:rPr>
        <w:t>личество обучающихся, отсутствующих по уважительной причине  ________</w:t>
      </w:r>
    </w:p>
    <w:p w:rsidR="002D684A" w:rsidRPr="003C1B31" w:rsidRDefault="002D684A" w:rsidP="002D4AEF">
      <w:pPr>
        <w:rPr>
          <w:color w:val="00000A"/>
          <w:sz w:val="24"/>
          <w:szCs w:val="24"/>
        </w:rPr>
      </w:pPr>
      <w:r w:rsidRPr="003C1B31">
        <w:rPr>
          <w:rFonts w:ascii="Times New Roman" w:eastAsia="Times New Roman" w:hAnsi="Times New Roman" w:cs="Times New Roman"/>
          <w:color w:val="00000A"/>
          <w:sz w:val="24"/>
          <w:szCs w:val="24"/>
        </w:rPr>
        <w:t xml:space="preserve">Количество обучающихся, отсутствующих по неуважительной </w:t>
      </w:r>
      <w:proofErr w:type="gramStart"/>
      <w:r w:rsidRPr="003C1B31">
        <w:rPr>
          <w:rFonts w:ascii="Times New Roman" w:eastAsia="Times New Roman" w:hAnsi="Times New Roman" w:cs="Times New Roman"/>
          <w:color w:val="00000A"/>
          <w:sz w:val="24"/>
          <w:szCs w:val="24"/>
        </w:rPr>
        <w:t>причине  _</w:t>
      </w:r>
      <w:proofErr w:type="gramEnd"/>
      <w:r w:rsidRPr="003C1B31">
        <w:rPr>
          <w:rFonts w:ascii="Times New Roman" w:eastAsia="Times New Roman" w:hAnsi="Times New Roman" w:cs="Times New Roman"/>
          <w:color w:val="00000A"/>
          <w:sz w:val="24"/>
          <w:szCs w:val="24"/>
        </w:rPr>
        <w:t>_______ :</w:t>
      </w:r>
    </w:p>
    <w:p w:rsidR="002D684A" w:rsidRDefault="002D684A" w:rsidP="002D4AEF">
      <w:pPr>
        <w:rPr>
          <w:color w:val="00000A"/>
          <w:sz w:val="20"/>
          <w:szCs w:val="20"/>
        </w:rPr>
      </w:pPr>
      <w:r w:rsidRPr="003C1B31">
        <w:rPr>
          <w:rFonts w:ascii="Times New Roman" w:eastAsia="Times New Roman" w:hAnsi="Times New Roman" w:cs="Times New Roman"/>
          <w:b/>
          <w:bCs/>
          <w:color w:val="00000A"/>
          <w:sz w:val="24"/>
          <w:szCs w:val="24"/>
        </w:rPr>
        <w:t>______________________________________________</w:t>
      </w:r>
      <w:r>
        <w:rPr>
          <w:rFonts w:ascii="Times New Roman" w:eastAsia="Times New Roman" w:hAnsi="Times New Roman" w:cs="Times New Roman"/>
          <w:b/>
          <w:bCs/>
          <w:color w:val="00000A"/>
          <w:sz w:val="24"/>
          <w:szCs w:val="24"/>
        </w:rPr>
        <w:t>_______________________________</w:t>
      </w:r>
    </w:p>
    <w:p w:rsidR="002D684A" w:rsidRDefault="002D684A" w:rsidP="002D4AEF">
      <w:pPr>
        <w:rPr>
          <w:color w:val="00000A"/>
          <w:sz w:val="20"/>
          <w:szCs w:val="20"/>
        </w:rPr>
      </w:pPr>
      <w:r>
        <w:rPr>
          <w:rFonts w:ascii="Times New Roman" w:eastAsia="Times New Roman" w:hAnsi="Times New Roman" w:cs="Times New Roman"/>
          <w:b/>
          <w:bCs/>
          <w:color w:val="00000A"/>
        </w:rPr>
        <w:t>_____________________________________________________________________________________</w:t>
      </w:r>
    </w:p>
    <w:p w:rsidR="002D684A" w:rsidRDefault="002D684A" w:rsidP="002D4AEF">
      <w:pPr>
        <w:rPr>
          <w:color w:val="00000A"/>
          <w:sz w:val="20"/>
          <w:szCs w:val="20"/>
        </w:rPr>
      </w:pPr>
      <w:r>
        <w:rPr>
          <w:rFonts w:ascii="Times New Roman" w:eastAsia="Times New Roman" w:hAnsi="Times New Roman" w:cs="Times New Roman"/>
          <w:color w:val="00000A"/>
        </w:rPr>
        <w:tab/>
      </w:r>
      <w:r>
        <w:rPr>
          <w:rFonts w:ascii="Times New Roman" w:eastAsia="Times New Roman" w:hAnsi="Times New Roman" w:cs="Times New Roman"/>
          <w:color w:val="00000A"/>
        </w:rPr>
        <w:tab/>
      </w:r>
      <w:r>
        <w:rPr>
          <w:rFonts w:ascii="Times New Roman" w:eastAsia="Times New Roman" w:hAnsi="Times New Roman" w:cs="Times New Roman"/>
          <w:color w:val="00000A"/>
        </w:rPr>
        <w:tab/>
        <w:t>(фамилии, имена не явившихся, причина отсутствия)</w:t>
      </w:r>
    </w:p>
    <w:p w:rsidR="002D684A" w:rsidRDefault="002D684A" w:rsidP="002D4AEF">
      <w:pPr>
        <w:rPr>
          <w:color w:val="00000A"/>
          <w:sz w:val="20"/>
          <w:szCs w:val="20"/>
        </w:rPr>
      </w:pPr>
      <w:r>
        <w:rPr>
          <w:rFonts w:ascii="Times New Roman" w:eastAsia="Times New Roman" w:hAnsi="Times New Roman" w:cs="Times New Roman"/>
          <w:color w:val="00000A"/>
        </w:rPr>
        <w:t>Время начала работы_____________</w:t>
      </w:r>
    </w:p>
    <w:p w:rsidR="002D684A" w:rsidRDefault="002D684A"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Время окончания работы _________</w:t>
      </w:r>
    </w:p>
    <w:p w:rsidR="002D684A" w:rsidRDefault="002D684A" w:rsidP="002D4AEF">
      <w:pPr>
        <w:rPr>
          <w:rFonts w:ascii="Times New Roman" w:eastAsia="Times New Roman" w:hAnsi="Times New Roman" w:cs="Times New Roman"/>
          <w:color w:val="00000A"/>
        </w:rPr>
      </w:pPr>
    </w:p>
    <w:tbl>
      <w:tblPr>
        <w:tblStyle w:val="a8"/>
        <w:tblW w:w="0" w:type="auto"/>
        <w:tblLook w:val="04A0" w:firstRow="1" w:lastRow="0" w:firstColumn="1" w:lastColumn="0" w:noHBand="0" w:noVBand="1"/>
      </w:tblPr>
      <w:tblGrid>
        <w:gridCol w:w="920"/>
        <w:gridCol w:w="1740"/>
        <w:gridCol w:w="1999"/>
        <w:gridCol w:w="1728"/>
      </w:tblGrid>
      <w:tr w:rsidR="00BA5B32" w:rsidTr="00BA5B32">
        <w:tc>
          <w:tcPr>
            <w:tcW w:w="920"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 п/п</w:t>
            </w:r>
          </w:p>
        </w:tc>
        <w:tc>
          <w:tcPr>
            <w:tcW w:w="1740"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Фамилия, имя обучающегося</w:t>
            </w:r>
          </w:p>
        </w:tc>
        <w:tc>
          <w:tcPr>
            <w:tcW w:w="1999"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 xml:space="preserve">Годовая оценка </w:t>
            </w:r>
          </w:p>
        </w:tc>
        <w:tc>
          <w:tcPr>
            <w:tcW w:w="1728" w:type="dxa"/>
          </w:tcPr>
          <w:p w:rsidR="00BA5B32" w:rsidRDefault="00BA5B32" w:rsidP="002D4AEF">
            <w:pPr>
              <w:rPr>
                <w:rFonts w:ascii="Times New Roman" w:eastAsia="Times New Roman" w:hAnsi="Times New Roman" w:cs="Times New Roman"/>
                <w:color w:val="00000A"/>
              </w:rPr>
            </w:pPr>
            <w:r>
              <w:rPr>
                <w:rFonts w:ascii="Times New Roman" w:eastAsia="Times New Roman" w:hAnsi="Times New Roman" w:cs="Times New Roman"/>
                <w:color w:val="00000A"/>
              </w:rPr>
              <w:t>Промежуточная  аттестация</w:t>
            </w:r>
          </w:p>
        </w:tc>
      </w:tr>
      <w:tr w:rsidR="00BA5B32" w:rsidTr="00BA5B32">
        <w:tc>
          <w:tcPr>
            <w:tcW w:w="920" w:type="dxa"/>
          </w:tcPr>
          <w:p w:rsidR="00BA5B32" w:rsidRDefault="00BA5B32" w:rsidP="002D4AEF">
            <w:pPr>
              <w:rPr>
                <w:rFonts w:ascii="Times New Roman" w:eastAsia="Times New Roman" w:hAnsi="Times New Roman" w:cs="Times New Roman"/>
                <w:color w:val="00000A"/>
              </w:rPr>
            </w:pPr>
          </w:p>
        </w:tc>
        <w:tc>
          <w:tcPr>
            <w:tcW w:w="1740" w:type="dxa"/>
          </w:tcPr>
          <w:p w:rsidR="00BA5B32" w:rsidRDefault="00BA5B32" w:rsidP="002D4AEF">
            <w:pPr>
              <w:rPr>
                <w:rFonts w:ascii="Times New Roman" w:eastAsia="Times New Roman" w:hAnsi="Times New Roman" w:cs="Times New Roman"/>
                <w:color w:val="00000A"/>
              </w:rPr>
            </w:pPr>
          </w:p>
        </w:tc>
        <w:tc>
          <w:tcPr>
            <w:tcW w:w="1999"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BA5B32">
        <w:tc>
          <w:tcPr>
            <w:tcW w:w="920" w:type="dxa"/>
          </w:tcPr>
          <w:p w:rsidR="00BA5B32" w:rsidRDefault="00BA5B32" w:rsidP="002D4AEF">
            <w:pPr>
              <w:rPr>
                <w:rFonts w:ascii="Times New Roman" w:eastAsia="Times New Roman" w:hAnsi="Times New Roman" w:cs="Times New Roman"/>
                <w:color w:val="00000A"/>
              </w:rPr>
            </w:pPr>
          </w:p>
        </w:tc>
        <w:tc>
          <w:tcPr>
            <w:tcW w:w="1740" w:type="dxa"/>
          </w:tcPr>
          <w:p w:rsidR="00BA5B32" w:rsidRDefault="00BA5B32" w:rsidP="002D4AEF">
            <w:pPr>
              <w:rPr>
                <w:rFonts w:ascii="Times New Roman" w:eastAsia="Times New Roman" w:hAnsi="Times New Roman" w:cs="Times New Roman"/>
                <w:color w:val="00000A"/>
              </w:rPr>
            </w:pPr>
          </w:p>
        </w:tc>
        <w:tc>
          <w:tcPr>
            <w:tcW w:w="1999"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BA5B32">
        <w:tc>
          <w:tcPr>
            <w:tcW w:w="920" w:type="dxa"/>
          </w:tcPr>
          <w:p w:rsidR="00BA5B32" w:rsidRDefault="00BA5B32" w:rsidP="002D4AEF">
            <w:pPr>
              <w:rPr>
                <w:rFonts w:ascii="Times New Roman" w:eastAsia="Times New Roman" w:hAnsi="Times New Roman" w:cs="Times New Roman"/>
                <w:color w:val="00000A"/>
              </w:rPr>
            </w:pPr>
          </w:p>
        </w:tc>
        <w:tc>
          <w:tcPr>
            <w:tcW w:w="1740" w:type="dxa"/>
          </w:tcPr>
          <w:p w:rsidR="00BA5B32" w:rsidRDefault="00BA5B32" w:rsidP="002D4AEF">
            <w:pPr>
              <w:rPr>
                <w:rFonts w:ascii="Times New Roman" w:eastAsia="Times New Roman" w:hAnsi="Times New Roman" w:cs="Times New Roman"/>
                <w:color w:val="00000A"/>
              </w:rPr>
            </w:pPr>
          </w:p>
        </w:tc>
        <w:tc>
          <w:tcPr>
            <w:tcW w:w="1999"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BA5B32">
        <w:tc>
          <w:tcPr>
            <w:tcW w:w="920" w:type="dxa"/>
          </w:tcPr>
          <w:p w:rsidR="00BA5B32" w:rsidRDefault="00BA5B32" w:rsidP="002D4AEF">
            <w:pPr>
              <w:rPr>
                <w:rFonts w:ascii="Times New Roman" w:eastAsia="Times New Roman" w:hAnsi="Times New Roman" w:cs="Times New Roman"/>
                <w:color w:val="00000A"/>
              </w:rPr>
            </w:pPr>
          </w:p>
        </w:tc>
        <w:tc>
          <w:tcPr>
            <w:tcW w:w="1740" w:type="dxa"/>
          </w:tcPr>
          <w:p w:rsidR="00BA5B32" w:rsidRDefault="00BA5B32" w:rsidP="002D4AEF">
            <w:pPr>
              <w:rPr>
                <w:rFonts w:ascii="Times New Roman" w:eastAsia="Times New Roman" w:hAnsi="Times New Roman" w:cs="Times New Roman"/>
                <w:color w:val="00000A"/>
              </w:rPr>
            </w:pPr>
          </w:p>
        </w:tc>
        <w:tc>
          <w:tcPr>
            <w:tcW w:w="1999"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r w:rsidR="00BA5B32" w:rsidTr="00BA5B32">
        <w:tc>
          <w:tcPr>
            <w:tcW w:w="920" w:type="dxa"/>
          </w:tcPr>
          <w:p w:rsidR="00BA5B32" w:rsidRDefault="00BA5B32" w:rsidP="002D4AEF">
            <w:pPr>
              <w:rPr>
                <w:rFonts w:ascii="Times New Roman" w:eastAsia="Times New Roman" w:hAnsi="Times New Roman" w:cs="Times New Roman"/>
                <w:color w:val="00000A"/>
              </w:rPr>
            </w:pPr>
          </w:p>
        </w:tc>
        <w:tc>
          <w:tcPr>
            <w:tcW w:w="1740" w:type="dxa"/>
          </w:tcPr>
          <w:p w:rsidR="00BA5B32" w:rsidRDefault="00BA5B32" w:rsidP="002D4AEF">
            <w:pPr>
              <w:rPr>
                <w:rFonts w:ascii="Times New Roman" w:eastAsia="Times New Roman" w:hAnsi="Times New Roman" w:cs="Times New Roman"/>
                <w:color w:val="00000A"/>
              </w:rPr>
            </w:pPr>
          </w:p>
        </w:tc>
        <w:tc>
          <w:tcPr>
            <w:tcW w:w="1999" w:type="dxa"/>
          </w:tcPr>
          <w:p w:rsidR="00BA5B32" w:rsidRDefault="00BA5B32" w:rsidP="002D4AEF">
            <w:pPr>
              <w:rPr>
                <w:rFonts w:ascii="Times New Roman" w:eastAsia="Times New Roman" w:hAnsi="Times New Roman" w:cs="Times New Roman"/>
                <w:color w:val="00000A"/>
              </w:rPr>
            </w:pPr>
          </w:p>
        </w:tc>
        <w:tc>
          <w:tcPr>
            <w:tcW w:w="1728" w:type="dxa"/>
          </w:tcPr>
          <w:p w:rsidR="00BA5B32" w:rsidRDefault="00BA5B32" w:rsidP="002D4AEF">
            <w:pPr>
              <w:rPr>
                <w:rFonts w:ascii="Times New Roman" w:eastAsia="Times New Roman" w:hAnsi="Times New Roman" w:cs="Times New Roman"/>
                <w:color w:val="00000A"/>
              </w:rPr>
            </w:pPr>
          </w:p>
        </w:tc>
      </w:tr>
    </w:tbl>
    <w:p w:rsidR="002D684A" w:rsidRDefault="002D684A" w:rsidP="002D4AEF">
      <w:pPr>
        <w:rPr>
          <w:rFonts w:ascii="Times New Roman" w:eastAsia="Times New Roman" w:hAnsi="Times New Roman" w:cs="Times New Roman"/>
          <w:color w:val="00000A"/>
        </w:rPr>
      </w:pPr>
    </w:p>
    <w:p w:rsidR="002D684A" w:rsidRDefault="002D684A" w:rsidP="002D4AEF">
      <w:pPr>
        <w:rPr>
          <w:color w:val="00000A"/>
          <w:sz w:val="20"/>
          <w:szCs w:val="20"/>
        </w:rPr>
      </w:pPr>
      <w:r>
        <w:rPr>
          <w:rFonts w:ascii="Times New Roman" w:eastAsia="Times New Roman" w:hAnsi="Times New Roman" w:cs="Times New Roman"/>
          <w:color w:val="00000A"/>
        </w:rPr>
        <w:t>Дата внесения в протокол оценок:                     «____» ____________ 20 ___ г.</w:t>
      </w:r>
    </w:p>
    <w:p w:rsidR="002D684A" w:rsidRDefault="002D684A" w:rsidP="002D4AEF">
      <w:pPr>
        <w:rPr>
          <w:color w:val="00000A"/>
          <w:sz w:val="20"/>
          <w:szCs w:val="20"/>
        </w:rPr>
      </w:pPr>
    </w:p>
    <w:p w:rsidR="002D684A" w:rsidRDefault="002D684A" w:rsidP="002D4AEF">
      <w:pPr>
        <w:ind w:left="5387"/>
        <w:rPr>
          <w:color w:val="00000A"/>
          <w:sz w:val="20"/>
          <w:szCs w:val="20"/>
        </w:rPr>
      </w:pPr>
      <w:r>
        <w:rPr>
          <w:rFonts w:ascii="Times New Roman" w:eastAsia="Times New Roman" w:hAnsi="Times New Roman" w:cs="Times New Roman"/>
          <w:color w:val="00000A"/>
        </w:rPr>
        <w:t>Учитель:  _________________________</w:t>
      </w:r>
    </w:p>
    <w:p w:rsidR="002D684A" w:rsidRDefault="002D684A" w:rsidP="002D4AEF">
      <w:pPr>
        <w:ind w:left="5387"/>
        <w:rPr>
          <w:color w:val="00000A"/>
          <w:sz w:val="20"/>
          <w:szCs w:val="20"/>
        </w:rPr>
      </w:pPr>
      <w:r>
        <w:rPr>
          <w:rFonts w:ascii="Times New Roman" w:eastAsia="Times New Roman" w:hAnsi="Times New Roman" w:cs="Times New Roman"/>
          <w:color w:val="00000A"/>
        </w:rPr>
        <w:t xml:space="preserve">                 (подпись)</w:t>
      </w:r>
    </w:p>
    <w:p w:rsidR="002D684A" w:rsidRDefault="002D684A" w:rsidP="002D4AEF">
      <w:pPr>
        <w:ind w:left="5387"/>
        <w:rPr>
          <w:color w:val="00000A"/>
          <w:sz w:val="20"/>
          <w:szCs w:val="20"/>
        </w:rPr>
      </w:pPr>
    </w:p>
    <w:p w:rsidR="00571CEF" w:rsidRDefault="00571CEF" w:rsidP="002D4AEF">
      <w:pPr>
        <w:ind w:left="7420"/>
        <w:rPr>
          <w:color w:val="00000A"/>
          <w:sz w:val="20"/>
          <w:szCs w:val="20"/>
        </w:rPr>
        <w:sectPr w:rsidR="00571CEF">
          <w:pgSz w:w="11906" w:h="16838"/>
          <w:pgMar w:top="1101" w:right="1440" w:bottom="1440" w:left="1440" w:header="0" w:footer="0" w:gutter="0"/>
          <w:cols w:space="720"/>
          <w:formProt w:val="0"/>
          <w:docGrid w:linePitch="100" w:charSpace="4096"/>
        </w:sectPr>
      </w:pPr>
    </w:p>
    <w:tbl>
      <w:tblPr>
        <w:tblpPr w:leftFromText="180" w:rightFromText="180" w:vertAnchor="text" w:tblpY="1"/>
        <w:tblOverlap w:val="never"/>
        <w:tblW w:w="9631" w:type="dxa"/>
        <w:tblLayout w:type="fixed"/>
        <w:tblCellMar>
          <w:left w:w="0" w:type="dxa"/>
          <w:right w:w="0" w:type="dxa"/>
        </w:tblCellMar>
        <w:tblLook w:val="04A0" w:firstRow="1" w:lastRow="0" w:firstColumn="1" w:lastColumn="0" w:noHBand="0" w:noVBand="1"/>
      </w:tblPr>
      <w:tblGrid>
        <w:gridCol w:w="4367"/>
        <w:gridCol w:w="3130"/>
        <w:gridCol w:w="1932"/>
        <w:gridCol w:w="202"/>
      </w:tblGrid>
      <w:tr w:rsidR="00571CEF" w:rsidTr="000914BC">
        <w:trPr>
          <w:trHeight w:val="276"/>
        </w:trPr>
        <w:tc>
          <w:tcPr>
            <w:tcW w:w="4367" w:type="dxa"/>
            <w:shd w:val="clear" w:color="auto" w:fill="auto"/>
            <w:vAlign w:val="bottom"/>
          </w:tcPr>
          <w:p w:rsidR="00571CEF" w:rsidRDefault="00571CEF" w:rsidP="002D4AEF">
            <w:pPr>
              <w:rPr>
                <w:color w:val="00000A"/>
                <w:sz w:val="23"/>
                <w:szCs w:val="23"/>
              </w:rPr>
            </w:pPr>
          </w:p>
        </w:tc>
        <w:tc>
          <w:tcPr>
            <w:tcW w:w="3130" w:type="dxa"/>
            <w:shd w:val="clear" w:color="auto" w:fill="auto"/>
            <w:vAlign w:val="bottom"/>
          </w:tcPr>
          <w:p w:rsidR="00571CEF" w:rsidRDefault="00571CEF" w:rsidP="002D4AEF">
            <w:pPr>
              <w:rPr>
                <w:color w:val="00000A"/>
                <w:sz w:val="23"/>
                <w:szCs w:val="23"/>
              </w:rPr>
            </w:pPr>
          </w:p>
        </w:tc>
        <w:tc>
          <w:tcPr>
            <w:tcW w:w="2134" w:type="dxa"/>
            <w:gridSpan w:val="2"/>
            <w:shd w:val="clear" w:color="auto" w:fill="auto"/>
            <w:vAlign w:val="bottom"/>
          </w:tcPr>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2D4AEF" w:rsidRDefault="002D4AEF" w:rsidP="002D4AEF">
            <w:pPr>
              <w:ind w:left="8"/>
              <w:rPr>
                <w:rFonts w:ascii="Times New Roman" w:eastAsia="Times New Roman" w:hAnsi="Times New Roman" w:cs="Times New Roman"/>
                <w:i/>
                <w:iCs/>
                <w:color w:val="00000A"/>
                <w:w w:val="95"/>
                <w:sz w:val="24"/>
                <w:szCs w:val="24"/>
              </w:rPr>
            </w:pPr>
          </w:p>
          <w:p w:rsidR="00571CEF" w:rsidRDefault="00B82333" w:rsidP="002D4AEF">
            <w:pPr>
              <w:ind w:left="8"/>
              <w:rPr>
                <w:color w:val="00000A"/>
                <w:sz w:val="20"/>
                <w:szCs w:val="20"/>
              </w:rPr>
            </w:pPr>
            <w:r>
              <w:rPr>
                <w:rFonts w:ascii="Times New Roman" w:eastAsia="Times New Roman" w:hAnsi="Times New Roman" w:cs="Times New Roman"/>
                <w:i/>
                <w:iCs/>
                <w:color w:val="00000A"/>
                <w:w w:val="95"/>
                <w:sz w:val="24"/>
                <w:szCs w:val="24"/>
              </w:rPr>
              <w:lastRenderedPageBreak/>
              <w:t>Приложение 4</w:t>
            </w:r>
          </w:p>
        </w:tc>
      </w:tr>
      <w:tr w:rsidR="00571CEF" w:rsidTr="000914BC">
        <w:trPr>
          <w:trHeight w:val="291"/>
        </w:trPr>
        <w:tc>
          <w:tcPr>
            <w:tcW w:w="4367" w:type="dxa"/>
            <w:shd w:val="clear" w:color="auto" w:fill="auto"/>
            <w:vAlign w:val="bottom"/>
          </w:tcPr>
          <w:p w:rsidR="00571CEF" w:rsidRDefault="00571CEF" w:rsidP="002D4AEF">
            <w:pPr>
              <w:rPr>
                <w:color w:val="00000A"/>
                <w:sz w:val="24"/>
                <w:szCs w:val="24"/>
              </w:rPr>
            </w:pPr>
          </w:p>
        </w:tc>
        <w:tc>
          <w:tcPr>
            <w:tcW w:w="3130" w:type="dxa"/>
            <w:shd w:val="clear" w:color="auto" w:fill="auto"/>
            <w:vAlign w:val="bottom"/>
          </w:tcPr>
          <w:p w:rsidR="00571CEF" w:rsidRDefault="00571CEF" w:rsidP="002D4AEF">
            <w:pPr>
              <w:rPr>
                <w:color w:val="00000A"/>
                <w:sz w:val="24"/>
                <w:szCs w:val="24"/>
              </w:rPr>
            </w:pPr>
          </w:p>
        </w:tc>
        <w:tc>
          <w:tcPr>
            <w:tcW w:w="1932" w:type="dxa"/>
            <w:shd w:val="clear" w:color="auto" w:fill="auto"/>
            <w:vAlign w:val="bottom"/>
          </w:tcPr>
          <w:p w:rsidR="00571CEF" w:rsidRDefault="00571CEF" w:rsidP="002D4AEF">
            <w:pPr>
              <w:rPr>
                <w:color w:val="00000A"/>
                <w:sz w:val="24"/>
                <w:szCs w:val="24"/>
              </w:rPr>
            </w:pPr>
          </w:p>
        </w:tc>
        <w:tc>
          <w:tcPr>
            <w:tcW w:w="202" w:type="dxa"/>
            <w:shd w:val="clear" w:color="auto" w:fill="auto"/>
            <w:vAlign w:val="bottom"/>
          </w:tcPr>
          <w:p w:rsidR="00571CEF" w:rsidRDefault="00571CEF" w:rsidP="002D4AEF">
            <w:pPr>
              <w:rPr>
                <w:color w:val="00000A"/>
                <w:sz w:val="24"/>
                <w:szCs w:val="24"/>
              </w:rPr>
            </w:pPr>
          </w:p>
        </w:tc>
      </w:tr>
      <w:tr w:rsidR="00571CEF" w:rsidTr="000914BC">
        <w:trPr>
          <w:trHeight w:val="263"/>
        </w:trPr>
        <w:tc>
          <w:tcPr>
            <w:tcW w:w="4367" w:type="dxa"/>
            <w:tcBorders>
              <w:top w:val="single" w:sz="8" w:space="0" w:color="00000A"/>
              <w:left w:val="single" w:sz="8" w:space="0" w:color="00000A"/>
              <w:right w:val="single" w:sz="8" w:space="0" w:color="00000A"/>
            </w:tcBorders>
            <w:shd w:val="clear" w:color="auto" w:fill="auto"/>
            <w:tcMar>
              <w:left w:w="-10" w:type="dxa"/>
            </w:tcMar>
            <w:vAlign w:val="bottom"/>
          </w:tcPr>
          <w:p w:rsidR="00571CEF" w:rsidRDefault="00B82333" w:rsidP="002D4AEF">
            <w:pPr>
              <w:jc w:val="center"/>
              <w:rPr>
                <w:color w:val="00000A"/>
                <w:sz w:val="20"/>
                <w:szCs w:val="20"/>
              </w:rPr>
            </w:pPr>
            <w:r>
              <w:rPr>
                <w:rFonts w:ascii="Times New Roman" w:eastAsia="Times New Roman" w:hAnsi="Times New Roman" w:cs="Times New Roman"/>
                <w:b/>
                <w:bCs/>
                <w:color w:val="00000A"/>
                <w:w w:val="99"/>
                <w:sz w:val="24"/>
                <w:szCs w:val="24"/>
              </w:rPr>
              <w:t>средняя оценка</w:t>
            </w:r>
          </w:p>
        </w:tc>
        <w:tc>
          <w:tcPr>
            <w:tcW w:w="3130" w:type="dxa"/>
            <w:tcBorders>
              <w:top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b/>
                <w:bCs/>
                <w:color w:val="00000A"/>
                <w:sz w:val="24"/>
                <w:szCs w:val="24"/>
              </w:rPr>
              <w:t>Промежуточная</w:t>
            </w:r>
          </w:p>
        </w:tc>
        <w:tc>
          <w:tcPr>
            <w:tcW w:w="1932" w:type="dxa"/>
            <w:tcBorders>
              <w:top w:val="single" w:sz="8" w:space="0" w:color="00000A"/>
              <w:right w:val="single" w:sz="8" w:space="0" w:color="00000A"/>
            </w:tcBorders>
            <w:shd w:val="clear" w:color="auto" w:fill="auto"/>
            <w:vAlign w:val="bottom"/>
          </w:tcPr>
          <w:p w:rsidR="00571CEF" w:rsidRDefault="00B82333" w:rsidP="002D4AEF">
            <w:pPr>
              <w:jc w:val="right"/>
              <w:rPr>
                <w:color w:val="00000A"/>
                <w:sz w:val="20"/>
                <w:szCs w:val="20"/>
              </w:rPr>
            </w:pPr>
            <w:r>
              <w:rPr>
                <w:rFonts w:ascii="Times New Roman" w:eastAsia="Times New Roman" w:hAnsi="Times New Roman" w:cs="Times New Roman"/>
                <w:b/>
                <w:bCs/>
                <w:color w:val="00000A"/>
                <w:sz w:val="24"/>
                <w:szCs w:val="24"/>
              </w:rPr>
              <w:t>Оценка за год</w:t>
            </w:r>
          </w:p>
        </w:tc>
        <w:tc>
          <w:tcPr>
            <w:tcW w:w="202" w:type="dxa"/>
            <w:shd w:val="clear" w:color="auto" w:fill="auto"/>
            <w:vAlign w:val="bottom"/>
          </w:tcPr>
          <w:p w:rsidR="00571CEF" w:rsidRDefault="00571CEF" w:rsidP="002D4AEF">
            <w:pPr>
              <w:rPr>
                <w:color w:val="00000A"/>
              </w:rPr>
            </w:pPr>
          </w:p>
        </w:tc>
      </w:tr>
      <w:tr w:rsidR="00571CEF" w:rsidTr="000914BC">
        <w:trPr>
          <w:trHeight w:val="280"/>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jc w:val="center"/>
              <w:rPr>
                <w:color w:val="00000A"/>
                <w:sz w:val="20"/>
                <w:szCs w:val="20"/>
              </w:rPr>
            </w:pPr>
            <w:r>
              <w:rPr>
                <w:rFonts w:ascii="Times New Roman" w:eastAsia="Times New Roman" w:hAnsi="Times New Roman" w:cs="Times New Roman"/>
                <w:b/>
                <w:bCs/>
                <w:color w:val="00000A"/>
                <w:w w:val="99"/>
                <w:sz w:val="24"/>
                <w:szCs w:val="24"/>
              </w:rPr>
              <w:t>за 1,2,3,4 четверть</w:t>
            </w:r>
          </w:p>
        </w:tc>
        <w:tc>
          <w:tcPr>
            <w:tcW w:w="3130" w:type="dxa"/>
            <w:tcBorders>
              <w:bottom w:val="single" w:sz="8" w:space="0" w:color="00000A"/>
              <w:right w:val="single" w:sz="8" w:space="0" w:color="00000A"/>
            </w:tcBorders>
            <w:shd w:val="clear" w:color="auto" w:fill="auto"/>
            <w:vAlign w:val="bottom"/>
          </w:tcPr>
          <w:p w:rsidR="00571CEF" w:rsidRDefault="00B82333" w:rsidP="002D4AEF">
            <w:pPr>
              <w:jc w:val="center"/>
              <w:rPr>
                <w:color w:val="00000A"/>
                <w:sz w:val="20"/>
                <w:szCs w:val="20"/>
              </w:rPr>
            </w:pPr>
            <w:r>
              <w:rPr>
                <w:rFonts w:ascii="Times New Roman" w:eastAsia="Times New Roman" w:hAnsi="Times New Roman" w:cs="Times New Roman"/>
                <w:b/>
                <w:bCs/>
                <w:color w:val="00000A"/>
                <w:sz w:val="24"/>
                <w:szCs w:val="24"/>
              </w:rPr>
              <w:t>аттестация</w:t>
            </w:r>
          </w:p>
        </w:tc>
        <w:tc>
          <w:tcPr>
            <w:tcW w:w="1932" w:type="dxa"/>
            <w:tcBorders>
              <w:bottom w:val="single" w:sz="8" w:space="0" w:color="00000A"/>
              <w:right w:val="single" w:sz="8" w:space="0" w:color="00000A"/>
            </w:tcBorders>
            <w:shd w:val="clear" w:color="auto" w:fill="auto"/>
            <w:vAlign w:val="bottom"/>
          </w:tcPr>
          <w:p w:rsidR="00571CEF" w:rsidRDefault="00571CEF" w:rsidP="002D4AEF">
            <w:pPr>
              <w:rPr>
                <w:color w:val="00000A"/>
                <w:sz w:val="24"/>
                <w:szCs w:val="24"/>
              </w:rPr>
            </w:pPr>
          </w:p>
        </w:tc>
        <w:tc>
          <w:tcPr>
            <w:tcW w:w="202" w:type="dxa"/>
            <w:shd w:val="clear" w:color="auto" w:fill="auto"/>
            <w:vAlign w:val="bottom"/>
          </w:tcPr>
          <w:p w:rsidR="00571CEF" w:rsidRDefault="00571CEF" w:rsidP="002D4AEF">
            <w:pPr>
              <w:rPr>
                <w:color w:val="00000A"/>
                <w:sz w:val="24"/>
                <w:szCs w:val="24"/>
              </w:rPr>
            </w:pPr>
          </w:p>
        </w:tc>
      </w:tr>
      <w:tr w:rsidR="00571CEF" w:rsidTr="000914BC">
        <w:trPr>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color w:val="00000A"/>
                <w:sz w:val="24"/>
                <w:szCs w:val="24"/>
              </w:rPr>
              <w:t>5</w:t>
            </w:r>
          </w:p>
        </w:tc>
        <w:tc>
          <w:tcPr>
            <w:tcW w:w="3130" w:type="dxa"/>
            <w:tcBorders>
              <w:bottom w:val="single" w:sz="8" w:space="0" w:color="00000A"/>
              <w:right w:val="single" w:sz="8" w:space="0" w:color="00000A"/>
            </w:tcBorders>
            <w:shd w:val="clear" w:color="auto" w:fill="auto"/>
            <w:vAlign w:val="bottom"/>
          </w:tcPr>
          <w:p w:rsidR="00571CEF" w:rsidRDefault="00B82333" w:rsidP="002D4AEF">
            <w:pPr>
              <w:ind w:left="100"/>
              <w:rPr>
                <w:color w:val="00000A"/>
                <w:sz w:val="20"/>
                <w:szCs w:val="20"/>
              </w:rPr>
            </w:pPr>
            <w:r>
              <w:rPr>
                <w:rFonts w:ascii="Times New Roman" w:eastAsia="Times New Roman" w:hAnsi="Times New Roman" w:cs="Times New Roman"/>
                <w:color w:val="00000A"/>
                <w:sz w:val="24"/>
                <w:szCs w:val="24"/>
              </w:rPr>
              <w:t>5</w:t>
            </w:r>
          </w:p>
        </w:tc>
        <w:tc>
          <w:tcPr>
            <w:tcW w:w="1932" w:type="dxa"/>
            <w:tcBorders>
              <w:bottom w:val="single" w:sz="8" w:space="0" w:color="00000A"/>
              <w:right w:val="single" w:sz="8" w:space="0" w:color="00000A"/>
            </w:tcBorders>
            <w:shd w:val="clear" w:color="auto" w:fill="auto"/>
            <w:vAlign w:val="bottom"/>
          </w:tcPr>
          <w:p w:rsidR="00571CEF" w:rsidRDefault="00B82333" w:rsidP="002D4AEF">
            <w:pPr>
              <w:ind w:right="1400"/>
              <w:jc w:val="right"/>
              <w:rPr>
                <w:color w:val="00000A"/>
                <w:sz w:val="20"/>
                <w:szCs w:val="20"/>
              </w:rPr>
            </w:pPr>
            <w:r>
              <w:rPr>
                <w:rFonts w:ascii="Times New Roman" w:eastAsia="Times New Roman" w:hAnsi="Times New Roman" w:cs="Times New Roman"/>
                <w:color w:val="00000A"/>
                <w:sz w:val="24"/>
                <w:szCs w:val="24"/>
              </w:rPr>
              <w:t>5</w:t>
            </w:r>
          </w:p>
        </w:tc>
        <w:tc>
          <w:tcPr>
            <w:tcW w:w="202" w:type="dxa"/>
            <w:shd w:val="clear" w:color="auto" w:fill="auto"/>
            <w:vAlign w:val="bottom"/>
          </w:tcPr>
          <w:p w:rsidR="00571CEF" w:rsidRDefault="00571CEF" w:rsidP="002D4AEF">
            <w:pPr>
              <w:rPr>
                <w:color w:val="00000A"/>
                <w:sz w:val="23"/>
                <w:szCs w:val="23"/>
              </w:rPr>
            </w:pPr>
          </w:p>
        </w:tc>
      </w:tr>
      <w:tr w:rsidR="00571CEF" w:rsidTr="000914BC">
        <w:trPr>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color w:val="00000A"/>
                <w:sz w:val="24"/>
                <w:szCs w:val="24"/>
              </w:rPr>
              <w:t>5</w:t>
            </w:r>
          </w:p>
        </w:tc>
        <w:tc>
          <w:tcPr>
            <w:tcW w:w="3130" w:type="dxa"/>
            <w:tcBorders>
              <w:bottom w:val="single" w:sz="8" w:space="0" w:color="00000A"/>
              <w:right w:val="single" w:sz="8" w:space="0" w:color="00000A"/>
            </w:tcBorders>
            <w:shd w:val="clear" w:color="auto" w:fill="auto"/>
            <w:vAlign w:val="bottom"/>
          </w:tcPr>
          <w:p w:rsidR="00571CEF" w:rsidRDefault="00B82333"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571CEF" w:rsidRDefault="00B82333" w:rsidP="002D4AEF">
            <w:pPr>
              <w:ind w:right="1400"/>
              <w:jc w:val="right"/>
              <w:rPr>
                <w:color w:val="00000A"/>
                <w:sz w:val="20"/>
                <w:szCs w:val="20"/>
              </w:rPr>
            </w:pPr>
            <w:r>
              <w:rPr>
                <w:rFonts w:ascii="Times New Roman" w:eastAsia="Times New Roman" w:hAnsi="Times New Roman" w:cs="Times New Roman"/>
                <w:color w:val="00000A"/>
                <w:sz w:val="24"/>
                <w:szCs w:val="24"/>
              </w:rPr>
              <w:t>2</w:t>
            </w:r>
          </w:p>
        </w:tc>
        <w:tc>
          <w:tcPr>
            <w:tcW w:w="202" w:type="dxa"/>
            <w:shd w:val="clear" w:color="auto" w:fill="auto"/>
            <w:vAlign w:val="bottom"/>
          </w:tcPr>
          <w:p w:rsidR="00571CEF" w:rsidRDefault="00571CEF" w:rsidP="002D4AEF">
            <w:pPr>
              <w:rPr>
                <w:color w:val="00000A"/>
                <w:sz w:val="23"/>
                <w:szCs w:val="23"/>
              </w:rPr>
            </w:pPr>
          </w:p>
        </w:tc>
      </w:tr>
      <w:tr w:rsidR="00571CEF" w:rsidTr="000914BC">
        <w:trPr>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color w:val="00000A"/>
                <w:sz w:val="24"/>
                <w:szCs w:val="24"/>
              </w:rPr>
              <w:t>не ниже 4,75</w:t>
            </w:r>
          </w:p>
        </w:tc>
        <w:tc>
          <w:tcPr>
            <w:tcW w:w="3130" w:type="dxa"/>
            <w:tcBorders>
              <w:bottom w:val="single" w:sz="8" w:space="0" w:color="00000A"/>
              <w:right w:val="single" w:sz="8" w:space="0" w:color="00000A"/>
            </w:tcBorders>
            <w:shd w:val="clear" w:color="auto" w:fill="auto"/>
            <w:vAlign w:val="bottom"/>
          </w:tcPr>
          <w:p w:rsidR="00571CEF" w:rsidRDefault="00B82333" w:rsidP="002D4AEF">
            <w:pPr>
              <w:ind w:left="100"/>
              <w:rPr>
                <w:color w:val="00000A"/>
                <w:sz w:val="20"/>
                <w:szCs w:val="20"/>
              </w:rPr>
            </w:pPr>
            <w:r>
              <w:rPr>
                <w:rFonts w:ascii="Times New Roman" w:eastAsia="Times New Roman" w:hAnsi="Times New Roman" w:cs="Times New Roman"/>
                <w:color w:val="00000A"/>
                <w:sz w:val="24"/>
                <w:szCs w:val="24"/>
              </w:rPr>
              <w:t>5</w:t>
            </w:r>
          </w:p>
        </w:tc>
        <w:tc>
          <w:tcPr>
            <w:tcW w:w="1932" w:type="dxa"/>
            <w:tcBorders>
              <w:bottom w:val="single" w:sz="8" w:space="0" w:color="00000A"/>
              <w:right w:val="single" w:sz="8" w:space="0" w:color="00000A"/>
            </w:tcBorders>
            <w:shd w:val="clear" w:color="auto" w:fill="auto"/>
            <w:vAlign w:val="bottom"/>
          </w:tcPr>
          <w:p w:rsidR="00571CEF" w:rsidRDefault="00B82333" w:rsidP="002D4AEF">
            <w:pPr>
              <w:ind w:right="1400"/>
              <w:jc w:val="right"/>
              <w:rPr>
                <w:color w:val="00000A"/>
                <w:sz w:val="20"/>
                <w:szCs w:val="20"/>
              </w:rPr>
            </w:pPr>
            <w:r>
              <w:rPr>
                <w:rFonts w:ascii="Times New Roman" w:eastAsia="Times New Roman" w:hAnsi="Times New Roman" w:cs="Times New Roman"/>
                <w:color w:val="00000A"/>
                <w:sz w:val="24"/>
                <w:szCs w:val="24"/>
              </w:rPr>
              <w:t>5</w:t>
            </w:r>
          </w:p>
        </w:tc>
        <w:tc>
          <w:tcPr>
            <w:tcW w:w="202" w:type="dxa"/>
            <w:shd w:val="clear" w:color="auto" w:fill="auto"/>
            <w:vAlign w:val="bottom"/>
          </w:tcPr>
          <w:p w:rsidR="00571CEF" w:rsidRDefault="00571CEF" w:rsidP="002D4AEF">
            <w:pPr>
              <w:rPr>
                <w:color w:val="00000A"/>
                <w:sz w:val="23"/>
                <w:szCs w:val="23"/>
              </w:rPr>
            </w:pPr>
          </w:p>
        </w:tc>
      </w:tr>
      <w:tr w:rsidR="00571CEF" w:rsidTr="000914BC">
        <w:trPr>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color w:val="00000A"/>
                <w:sz w:val="24"/>
                <w:szCs w:val="24"/>
              </w:rPr>
              <w:t>не ниже 4,75</w:t>
            </w:r>
          </w:p>
        </w:tc>
        <w:tc>
          <w:tcPr>
            <w:tcW w:w="3130" w:type="dxa"/>
            <w:tcBorders>
              <w:bottom w:val="single" w:sz="8" w:space="0" w:color="00000A"/>
              <w:right w:val="single" w:sz="8" w:space="0" w:color="00000A"/>
            </w:tcBorders>
            <w:shd w:val="clear" w:color="auto" w:fill="auto"/>
            <w:vAlign w:val="bottom"/>
          </w:tcPr>
          <w:p w:rsidR="00571CEF" w:rsidRDefault="00B82333"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571CEF" w:rsidRDefault="00B82333" w:rsidP="002D4AEF">
            <w:pPr>
              <w:ind w:right="1400"/>
              <w:jc w:val="right"/>
              <w:rPr>
                <w:color w:val="00000A"/>
                <w:sz w:val="20"/>
                <w:szCs w:val="20"/>
              </w:rPr>
            </w:pPr>
            <w:r>
              <w:rPr>
                <w:rFonts w:ascii="Times New Roman" w:eastAsia="Times New Roman" w:hAnsi="Times New Roman" w:cs="Times New Roman"/>
                <w:color w:val="00000A"/>
                <w:sz w:val="24"/>
                <w:szCs w:val="24"/>
              </w:rPr>
              <w:t>5</w:t>
            </w:r>
          </w:p>
        </w:tc>
        <w:tc>
          <w:tcPr>
            <w:tcW w:w="202" w:type="dxa"/>
            <w:shd w:val="clear" w:color="auto" w:fill="auto"/>
            <w:vAlign w:val="bottom"/>
          </w:tcPr>
          <w:p w:rsidR="00571CEF" w:rsidRDefault="00571CEF" w:rsidP="002D4AEF">
            <w:pPr>
              <w:rPr>
                <w:color w:val="00000A"/>
                <w:sz w:val="23"/>
                <w:szCs w:val="23"/>
              </w:rPr>
            </w:pPr>
          </w:p>
        </w:tc>
      </w:tr>
      <w:tr w:rsidR="00571CEF" w:rsidTr="000914BC">
        <w:trPr>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color w:val="00000A"/>
                <w:sz w:val="24"/>
                <w:szCs w:val="24"/>
              </w:rPr>
              <w:t>не ниже 4,5</w:t>
            </w:r>
          </w:p>
        </w:tc>
        <w:tc>
          <w:tcPr>
            <w:tcW w:w="3130" w:type="dxa"/>
            <w:tcBorders>
              <w:bottom w:val="single" w:sz="8" w:space="0" w:color="00000A"/>
              <w:right w:val="single" w:sz="8" w:space="0" w:color="00000A"/>
            </w:tcBorders>
            <w:shd w:val="clear" w:color="auto" w:fill="auto"/>
            <w:vAlign w:val="bottom"/>
          </w:tcPr>
          <w:p w:rsidR="00571CEF" w:rsidRDefault="00B82333" w:rsidP="002D4AEF">
            <w:pPr>
              <w:ind w:left="100"/>
              <w:rPr>
                <w:color w:val="00000A"/>
                <w:sz w:val="20"/>
                <w:szCs w:val="20"/>
              </w:rPr>
            </w:pPr>
            <w:r>
              <w:rPr>
                <w:rFonts w:ascii="Times New Roman" w:eastAsia="Times New Roman" w:hAnsi="Times New Roman" w:cs="Times New Roman"/>
                <w:color w:val="00000A"/>
                <w:sz w:val="24"/>
                <w:szCs w:val="24"/>
              </w:rPr>
              <w:t>5</w:t>
            </w:r>
          </w:p>
        </w:tc>
        <w:tc>
          <w:tcPr>
            <w:tcW w:w="1932" w:type="dxa"/>
            <w:tcBorders>
              <w:bottom w:val="single" w:sz="8" w:space="0" w:color="00000A"/>
              <w:right w:val="single" w:sz="8" w:space="0" w:color="00000A"/>
            </w:tcBorders>
            <w:shd w:val="clear" w:color="auto" w:fill="auto"/>
            <w:vAlign w:val="bottom"/>
          </w:tcPr>
          <w:p w:rsidR="00571CEF" w:rsidRDefault="00B82333" w:rsidP="002D4AEF">
            <w:pPr>
              <w:ind w:right="1400"/>
              <w:jc w:val="right"/>
              <w:rPr>
                <w:color w:val="00000A"/>
                <w:sz w:val="20"/>
                <w:szCs w:val="20"/>
              </w:rPr>
            </w:pPr>
            <w:r>
              <w:rPr>
                <w:rFonts w:ascii="Times New Roman" w:eastAsia="Times New Roman" w:hAnsi="Times New Roman" w:cs="Times New Roman"/>
                <w:color w:val="00000A"/>
                <w:sz w:val="24"/>
                <w:szCs w:val="24"/>
              </w:rPr>
              <w:t>5</w:t>
            </w:r>
          </w:p>
        </w:tc>
        <w:tc>
          <w:tcPr>
            <w:tcW w:w="202" w:type="dxa"/>
            <w:shd w:val="clear" w:color="auto" w:fill="auto"/>
            <w:vAlign w:val="bottom"/>
          </w:tcPr>
          <w:p w:rsidR="00571CEF" w:rsidRDefault="00571CEF" w:rsidP="002D4AEF">
            <w:pPr>
              <w:rPr>
                <w:color w:val="00000A"/>
                <w:sz w:val="23"/>
                <w:szCs w:val="23"/>
              </w:rPr>
            </w:pPr>
          </w:p>
        </w:tc>
      </w:tr>
      <w:tr w:rsidR="00571CEF" w:rsidTr="000914BC">
        <w:trPr>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color w:val="00000A"/>
                <w:sz w:val="24"/>
                <w:szCs w:val="24"/>
              </w:rPr>
              <w:t>не ниже 4,5</w:t>
            </w:r>
          </w:p>
        </w:tc>
        <w:tc>
          <w:tcPr>
            <w:tcW w:w="3130" w:type="dxa"/>
            <w:tcBorders>
              <w:bottom w:val="single" w:sz="8" w:space="0" w:color="00000A"/>
              <w:right w:val="single" w:sz="8" w:space="0" w:color="00000A"/>
            </w:tcBorders>
            <w:shd w:val="clear" w:color="auto" w:fill="auto"/>
            <w:vAlign w:val="bottom"/>
          </w:tcPr>
          <w:p w:rsidR="00571CEF" w:rsidRDefault="00B82333"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571CEF" w:rsidRDefault="00B82333" w:rsidP="002D4AEF">
            <w:pPr>
              <w:ind w:right="1400"/>
              <w:jc w:val="right"/>
              <w:rPr>
                <w:color w:val="00000A"/>
                <w:sz w:val="20"/>
                <w:szCs w:val="20"/>
              </w:rPr>
            </w:pPr>
            <w:r>
              <w:rPr>
                <w:rFonts w:ascii="Times New Roman" w:eastAsia="Times New Roman" w:hAnsi="Times New Roman" w:cs="Times New Roman"/>
                <w:color w:val="00000A"/>
                <w:sz w:val="24"/>
                <w:szCs w:val="24"/>
              </w:rPr>
              <w:t>2</w:t>
            </w:r>
          </w:p>
        </w:tc>
        <w:tc>
          <w:tcPr>
            <w:tcW w:w="202" w:type="dxa"/>
            <w:shd w:val="clear" w:color="auto" w:fill="auto"/>
            <w:vAlign w:val="bottom"/>
          </w:tcPr>
          <w:p w:rsidR="00571CEF" w:rsidRDefault="00571CEF" w:rsidP="002D4AEF">
            <w:pPr>
              <w:rPr>
                <w:color w:val="00000A"/>
                <w:sz w:val="23"/>
                <w:szCs w:val="23"/>
              </w:rPr>
            </w:pPr>
          </w:p>
        </w:tc>
      </w:tr>
      <w:tr w:rsidR="000914BC" w:rsidTr="000914BC">
        <w:trPr>
          <w:gridAfter w:val="1"/>
          <w:wAfter w:w="202" w:type="dxa"/>
          <w:trHeight w:val="266"/>
        </w:trPr>
        <w:tc>
          <w:tcPr>
            <w:tcW w:w="4367" w:type="dxa"/>
            <w:tcBorders>
              <w:left w:val="single" w:sz="8" w:space="0" w:color="00000A"/>
              <w:bottom w:val="single" w:sz="4" w:space="0" w:color="auto"/>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4</w:t>
            </w:r>
          </w:p>
        </w:tc>
        <w:tc>
          <w:tcPr>
            <w:tcW w:w="3130" w:type="dxa"/>
            <w:tcBorders>
              <w:bottom w:val="single" w:sz="4" w:space="0" w:color="auto"/>
              <w:right w:val="single" w:sz="8" w:space="0" w:color="00000A"/>
            </w:tcBorders>
            <w:shd w:val="clear" w:color="auto" w:fill="auto"/>
            <w:vAlign w:val="bottom"/>
          </w:tcPr>
          <w:p w:rsidR="000914BC" w:rsidRDefault="00BA5B32" w:rsidP="002D4AEF">
            <w:pPr>
              <w:ind w:left="100"/>
              <w:rPr>
                <w:color w:val="00000A"/>
                <w:sz w:val="20"/>
                <w:szCs w:val="20"/>
              </w:rPr>
            </w:pPr>
            <w:r>
              <w:rPr>
                <w:rFonts w:ascii="Times New Roman" w:eastAsia="Times New Roman" w:hAnsi="Times New Roman" w:cs="Times New Roman"/>
                <w:color w:val="00000A"/>
                <w:sz w:val="24"/>
                <w:szCs w:val="24"/>
              </w:rPr>
              <w:t>4,6</w:t>
            </w:r>
            <w:bookmarkStart w:id="0" w:name="_GoBack"/>
            <w:bookmarkEnd w:id="0"/>
          </w:p>
        </w:tc>
        <w:tc>
          <w:tcPr>
            <w:tcW w:w="1932" w:type="dxa"/>
            <w:tcBorders>
              <w:bottom w:val="single" w:sz="4" w:space="0" w:color="auto"/>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9"/>
        </w:trPr>
        <w:tc>
          <w:tcPr>
            <w:tcW w:w="4367" w:type="dxa"/>
            <w:tcBorders>
              <w:top w:val="single" w:sz="4" w:space="0" w:color="auto"/>
              <w:left w:val="single" w:sz="4" w:space="0" w:color="auto"/>
              <w:bottom w:val="single" w:sz="4" w:space="0" w:color="auto"/>
              <w:right w:val="single" w:sz="4" w:space="0" w:color="auto"/>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4</w:t>
            </w:r>
          </w:p>
        </w:tc>
        <w:tc>
          <w:tcPr>
            <w:tcW w:w="3130" w:type="dxa"/>
            <w:tcBorders>
              <w:top w:val="single" w:sz="4" w:space="0" w:color="auto"/>
              <w:left w:val="single" w:sz="4" w:space="0" w:color="auto"/>
              <w:bottom w:val="single" w:sz="4" w:space="0" w:color="auto"/>
              <w:right w:val="single" w:sz="4" w:space="0" w:color="auto"/>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6"/>
        </w:trPr>
        <w:tc>
          <w:tcPr>
            <w:tcW w:w="4367" w:type="dxa"/>
            <w:tcBorders>
              <w:top w:val="single" w:sz="4" w:space="0" w:color="auto"/>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4</w:t>
            </w:r>
          </w:p>
        </w:tc>
        <w:tc>
          <w:tcPr>
            <w:tcW w:w="3130" w:type="dxa"/>
            <w:tcBorders>
              <w:top w:val="single" w:sz="4" w:space="0" w:color="auto"/>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top w:val="single" w:sz="4" w:space="0" w:color="auto"/>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3,75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3,75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3,75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не ниже 3,5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не ниже 3,5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5</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не ниже 3,5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5</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4</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3,5</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3</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2,75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2,75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8"/>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2,75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не ниже 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не ниже 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не ниже 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ниже 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4</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66"/>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ниже 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3</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3</w:t>
            </w:r>
          </w:p>
        </w:tc>
      </w:tr>
      <w:tr w:rsidR="000914BC" w:rsidTr="000914BC">
        <w:trPr>
          <w:gridAfter w:val="1"/>
          <w:wAfter w:w="202" w:type="dxa"/>
          <w:trHeight w:val="270"/>
        </w:trPr>
        <w:tc>
          <w:tcPr>
            <w:tcW w:w="4367" w:type="dxa"/>
            <w:tcBorders>
              <w:left w:val="single" w:sz="8" w:space="0" w:color="00000A"/>
              <w:bottom w:val="single" w:sz="8" w:space="0" w:color="00000A"/>
              <w:right w:val="single" w:sz="8" w:space="0" w:color="00000A"/>
            </w:tcBorders>
            <w:shd w:val="clear" w:color="auto" w:fill="auto"/>
            <w:tcMar>
              <w:left w:w="-10" w:type="dxa"/>
            </w:tcMar>
            <w:vAlign w:val="bottom"/>
          </w:tcPr>
          <w:p w:rsidR="000914BC" w:rsidRDefault="000914BC" w:rsidP="002D4AEF">
            <w:pPr>
              <w:ind w:left="140"/>
              <w:rPr>
                <w:color w:val="00000A"/>
                <w:sz w:val="20"/>
                <w:szCs w:val="20"/>
              </w:rPr>
            </w:pPr>
            <w:r>
              <w:rPr>
                <w:rFonts w:ascii="Times New Roman" w:eastAsia="Times New Roman" w:hAnsi="Times New Roman" w:cs="Times New Roman"/>
                <w:color w:val="00000A"/>
                <w:sz w:val="24"/>
                <w:szCs w:val="24"/>
              </w:rPr>
              <w:t>ниже 2,5</w:t>
            </w:r>
          </w:p>
        </w:tc>
        <w:tc>
          <w:tcPr>
            <w:tcW w:w="3130" w:type="dxa"/>
            <w:tcBorders>
              <w:bottom w:val="single" w:sz="8" w:space="0" w:color="00000A"/>
              <w:right w:val="single" w:sz="8" w:space="0" w:color="00000A"/>
            </w:tcBorders>
            <w:shd w:val="clear" w:color="auto" w:fill="auto"/>
            <w:vAlign w:val="bottom"/>
          </w:tcPr>
          <w:p w:rsidR="000914BC" w:rsidRDefault="000914BC" w:rsidP="002D4AEF">
            <w:pPr>
              <w:ind w:left="100"/>
              <w:rPr>
                <w:color w:val="00000A"/>
                <w:sz w:val="20"/>
                <w:szCs w:val="20"/>
              </w:rPr>
            </w:pPr>
            <w:r>
              <w:rPr>
                <w:rFonts w:ascii="Times New Roman" w:eastAsia="Times New Roman" w:hAnsi="Times New Roman" w:cs="Times New Roman"/>
                <w:color w:val="00000A"/>
                <w:sz w:val="24"/>
                <w:szCs w:val="24"/>
              </w:rPr>
              <w:t>2</w:t>
            </w:r>
          </w:p>
        </w:tc>
        <w:tc>
          <w:tcPr>
            <w:tcW w:w="1932" w:type="dxa"/>
            <w:tcBorders>
              <w:bottom w:val="single" w:sz="8" w:space="0" w:color="00000A"/>
              <w:right w:val="single" w:sz="8" w:space="0" w:color="00000A"/>
            </w:tcBorders>
            <w:shd w:val="clear" w:color="auto" w:fill="auto"/>
            <w:vAlign w:val="bottom"/>
          </w:tcPr>
          <w:p w:rsidR="000914BC" w:rsidRDefault="000914BC" w:rsidP="002D4AEF">
            <w:pPr>
              <w:ind w:right="1400"/>
              <w:jc w:val="right"/>
              <w:rPr>
                <w:color w:val="00000A"/>
                <w:sz w:val="20"/>
                <w:szCs w:val="20"/>
              </w:rPr>
            </w:pPr>
            <w:r>
              <w:rPr>
                <w:rFonts w:ascii="Times New Roman" w:eastAsia="Times New Roman" w:hAnsi="Times New Roman" w:cs="Times New Roman"/>
                <w:color w:val="00000A"/>
                <w:sz w:val="24"/>
                <w:szCs w:val="24"/>
              </w:rPr>
              <w:t>2</w:t>
            </w:r>
          </w:p>
        </w:tc>
      </w:tr>
    </w:tbl>
    <w:p w:rsidR="00571CEF" w:rsidRDefault="000914BC" w:rsidP="002D4AEF">
      <w:pPr>
        <w:rPr>
          <w:color w:val="00000A"/>
          <w:sz w:val="20"/>
          <w:szCs w:val="20"/>
        </w:rPr>
      </w:pPr>
      <w:r>
        <w:rPr>
          <w:color w:val="00000A"/>
          <w:sz w:val="20"/>
          <w:szCs w:val="20"/>
        </w:rPr>
        <w:br w:type="textWrapping" w:clear="all"/>
      </w:r>
    </w:p>
    <w:p w:rsidR="00571CEF" w:rsidRDefault="00B82333" w:rsidP="002D4AEF">
      <w:pPr>
        <w:ind w:left="980"/>
        <w:rPr>
          <w:color w:val="00000A"/>
          <w:sz w:val="20"/>
          <w:szCs w:val="20"/>
        </w:rPr>
      </w:pPr>
      <w:r>
        <w:rPr>
          <w:rFonts w:ascii="Times New Roman" w:eastAsia="Times New Roman" w:hAnsi="Times New Roman" w:cs="Times New Roman"/>
          <w:color w:val="00000A"/>
          <w:sz w:val="24"/>
          <w:szCs w:val="24"/>
        </w:rPr>
        <w:t>В 10-11 классах по результатам отметок за год выводится:</w:t>
      </w:r>
    </w:p>
    <w:tbl>
      <w:tblPr>
        <w:tblW w:w="9358"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0" w:type="dxa"/>
        </w:tblCellMar>
        <w:tblLook w:val="04A0" w:firstRow="1" w:lastRow="0" w:firstColumn="1" w:lastColumn="0" w:noHBand="0" w:noVBand="1"/>
      </w:tblPr>
      <w:tblGrid>
        <w:gridCol w:w="2170"/>
        <w:gridCol w:w="26"/>
        <w:gridCol w:w="3143"/>
        <w:gridCol w:w="3021"/>
        <w:gridCol w:w="998"/>
      </w:tblGrid>
      <w:tr w:rsidR="00571CEF" w:rsidTr="002D684A">
        <w:trPr>
          <w:trHeight w:val="275"/>
        </w:trPr>
        <w:tc>
          <w:tcPr>
            <w:tcW w:w="2170" w:type="dxa"/>
            <w:shd w:val="clear" w:color="auto" w:fill="auto"/>
            <w:tcMar>
              <w:left w:w="-10" w:type="dxa"/>
            </w:tcMar>
            <w:vAlign w:val="bottom"/>
          </w:tcPr>
          <w:p w:rsidR="00571CEF" w:rsidRDefault="00B82333" w:rsidP="002D4AEF">
            <w:pPr>
              <w:ind w:left="140"/>
              <w:rPr>
                <w:color w:val="00000A"/>
                <w:sz w:val="20"/>
                <w:szCs w:val="20"/>
              </w:rPr>
            </w:pPr>
            <w:r>
              <w:rPr>
                <w:rFonts w:ascii="Times New Roman" w:eastAsia="Times New Roman" w:hAnsi="Times New Roman" w:cs="Times New Roman"/>
                <w:b/>
                <w:bCs/>
                <w:color w:val="00000A"/>
                <w:sz w:val="24"/>
                <w:szCs w:val="24"/>
              </w:rPr>
              <w:t>оценка</w:t>
            </w:r>
          </w:p>
        </w:tc>
        <w:tc>
          <w:tcPr>
            <w:tcW w:w="26" w:type="dxa"/>
            <w:shd w:val="clear" w:color="auto" w:fill="auto"/>
            <w:vAlign w:val="bottom"/>
          </w:tcPr>
          <w:p w:rsidR="00571CEF" w:rsidRDefault="00571CEF" w:rsidP="002D4AEF">
            <w:pPr>
              <w:rPr>
                <w:color w:val="00000A"/>
                <w:sz w:val="23"/>
                <w:szCs w:val="23"/>
              </w:rPr>
            </w:pPr>
          </w:p>
        </w:tc>
        <w:tc>
          <w:tcPr>
            <w:tcW w:w="3143" w:type="dxa"/>
            <w:shd w:val="clear" w:color="auto" w:fill="auto"/>
            <w:vAlign w:val="bottom"/>
          </w:tcPr>
          <w:p w:rsidR="00571CEF" w:rsidRDefault="00B82333" w:rsidP="002D4AEF">
            <w:pPr>
              <w:ind w:left="60"/>
              <w:rPr>
                <w:color w:val="00000A"/>
                <w:sz w:val="20"/>
                <w:szCs w:val="20"/>
              </w:rPr>
            </w:pPr>
            <w:r>
              <w:rPr>
                <w:rFonts w:ascii="Times New Roman" w:eastAsia="Times New Roman" w:hAnsi="Times New Roman" w:cs="Times New Roman"/>
                <w:b/>
                <w:bCs/>
                <w:color w:val="00000A"/>
                <w:sz w:val="24"/>
                <w:szCs w:val="24"/>
              </w:rPr>
              <w:t>средняя оценка</w:t>
            </w:r>
          </w:p>
        </w:tc>
        <w:tc>
          <w:tcPr>
            <w:tcW w:w="3021" w:type="dxa"/>
            <w:shd w:val="clear" w:color="auto" w:fill="auto"/>
            <w:vAlign w:val="bottom"/>
          </w:tcPr>
          <w:p w:rsidR="00571CEF" w:rsidRDefault="00B82333" w:rsidP="002D4AEF">
            <w:pPr>
              <w:ind w:left="80"/>
              <w:rPr>
                <w:color w:val="00000A"/>
                <w:sz w:val="20"/>
                <w:szCs w:val="20"/>
              </w:rPr>
            </w:pPr>
            <w:r>
              <w:rPr>
                <w:rFonts w:ascii="Times New Roman" w:eastAsia="Times New Roman" w:hAnsi="Times New Roman" w:cs="Times New Roman"/>
                <w:b/>
                <w:bCs/>
                <w:color w:val="00000A"/>
                <w:sz w:val="24"/>
                <w:szCs w:val="24"/>
              </w:rPr>
              <w:t>Промежуточная</w:t>
            </w:r>
          </w:p>
        </w:tc>
        <w:tc>
          <w:tcPr>
            <w:tcW w:w="998" w:type="dxa"/>
            <w:shd w:val="clear" w:color="auto" w:fill="auto"/>
            <w:vAlign w:val="bottom"/>
          </w:tcPr>
          <w:p w:rsidR="00571CEF" w:rsidRDefault="00B82333" w:rsidP="002D4AEF">
            <w:pPr>
              <w:ind w:left="80"/>
              <w:rPr>
                <w:color w:val="00000A"/>
                <w:sz w:val="20"/>
                <w:szCs w:val="20"/>
              </w:rPr>
            </w:pPr>
            <w:r>
              <w:rPr>
                <w:rFonts w:ascii="Times New Roman" w:eastAsia="Times New Roman" w:hAnsi="Times New Roman" w:cs="Times New Roman"/>
                <w:b/>
                <w:bCs/>
                <w:color w:val="00000A"/>
                <w:sz w:val="24"/>
                <w:szCs w:val="24"/>
              </w:rPr>
              <w:t>Оценка за год</w:t>
            </w:r>
          </w:p>
        </w:tc>
      </w:tr>
      <w:tr w:rsidR="002D684A" w:rsidTr="002D684A">
        <w:trPr>
          <w:trHeight w:val="283"/>
        </w:trPr>
        <w:tc>
          <w:tcPr>
            <w:tcW w:w="2170" w:type="dxa"/>
            <w:vMerge w:val="restart"/>
            <w:shd w:val="clear" w:color="auto" w:fill="auto"/>
            <w:tcMar>
              <w:left w:w="-10" w:type="dxa"/>
            </w:tcMar>
            <w:vAlign w:val="bottom"/>
          </w:tcPr>
          <w:p w:rsidR="002D684A" w:rsidRDefault="002D684A" w:rsidP="002D4AEF">
            <w:pPr>
              <w:ind w:left="140"/>
              <w:rPr>
                <w:color w:val="00000A"/>
                <w:sz w:val="24"/>
                <w:szCs w:val="24"/>
              </w:rPr>
            </w:pPr>
            <w:r>
              <w:rPr>
                <w:rFonts w:ascii="Times New Roman" w:eastAsia="Times New Roman" w:hAnsi="Times New Roman" w:cs="Times New Roman"/>
                <w:color w:val="00000A"/>
                <w:sz w:val="24"/>
                <w:szCs w:val="24"/>
              </w:rPr>
              <w:t>«5»</w:t>
            </w:r>
          </w:p>
        </w:tc>
        <w:tc>
          <w:tcPr>
            <w:tcW w:w="26" w:type="dxa"/>
            <w:shd w:val="clear" w:color="auto" w:fill="auto"/>
            <w:vAlign w:val="bottom"/>
          </w:tcPr>
          <w:p w:rsidR="002D684A" w:rsidRDefault="002D684A" w:rsidP="002D4AEF">
            <w:pPr>
              <w:rPr>
                <w:color w:val="00000A"/>
                <w:sz w:val="24"/>
                <w:szCs w:val="24"/>
              </w:rPr>
            </w:pPr>
          </w:p>
        </w:tc>
        <w:tc>
          <w:tcPr>
            <w:tcW w:w="3143" w:type="dxa"/>
            <w:shd w:val="clear" w:color="auto" w:fill="auto"/>
            <w:vAlign w:val="bottom"/>
          </w:tcPr>
          <w:p w:rsidR="002D684A" w:rsidRDefault="002D684A" w:rsidP="002D4AEF">
            <w:pPr>
              <w:ind w:left="60"/>
              <w:rPr>
                <w:color w:val="00000A"/>
                <w:sz w:val="20"/>
                <w:szCs w:val="20"/>
              </w:rPr>
            </w:pPr>
            <w:r>
              <w:rPr>
                <w:rFonts w:ascii="Times New Roman" w:eastAsia="Times New Roman" w:hAnsi="Times New Roman" w:cs="Times New Roman"/>
                <w:b/>
                <w:bCs/>
                <w:color w:val="00000A"/>
                <w:sz w:val="24"/>
                <w:szCs w:val="24"/>
              </w:rPr>
              <w:t>за 1,2 полугодие</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b/>
                <w:bCs/>
                <w:color w:val="00000A"/>
                <w:sz w:val="24"/>
                <w:szCs w:val="24"/>
              </w:rPr>
              <w:t>аттестация</w:t>
            </w:r>
          </w:p>
        </w:tc>
        <w:tc>
          <w:tcPr>
            <w:tcW w:w="998" w:type="dxa"/>
            <w:shd w:val="clear" w:color="auto" w:fill="auto"/>
            <w:vAlign w:val="bottom"/>
          </w:tcPr>
          <w:p w:rsidR="002D684A" w:rsidRDefault="002D684A" w:rsidP="002D4AEF">
            <w:pPr>
              <w:rPr>
                <w:color w:val="00000A"/>
                <w:sz w:val="24"/>
                <w:szCs w:val="24"/>
              </w:rPr>
            </w:pPr>
          </w:p>
        </w:tc>
      </w:tr>
      <w:tr w:rsidR="002D684A" w:rsidTr="002D684A">
        <w:trPr>
          <w:trHeight w:val="264"/>
        </w:trPr>
        <w:tc>
          <w:tcPr>
            <w:tcW w:w="2170" w:type="dxa"/>
            <w:vMerge/>
            <w:shd w:val="clear" w:color="auto" w:fill="auto"/>
            <w:tcMar>
              <w:left w:w="-10" w:type="dxa"/>
            </w:tcMar>
            <w:vAlign w:val="bottom"/>
          </w:tcPr>
          <w:p w:rsidR="002D684A" w:rsidRDefault="002D684A" w:rsidP="002D4AEF">
            <w:pPr>
              <w:ind w:left="140"/>
              <w:rPr>
                <w:color w:val="00000A"/>
                <w:sz w:val="20"/>
                <w:szCs w:val="20"/>
              </w:rPr>
            </w:pP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r>
      <w:tr w:rsidR="002D684A" w:rsidTr="002D684A">
        <w:trPr>
          <w:trHeight w:val="265"/>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r>
      <w:tr w:rsidR="002D684A" w:rsidTr="002D684A">
        <w:trPr>
          <w:trHeight w:val="266"/>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2</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2</w:t>
            </w:r>
          </w:p>
        </w:tc>
      </w:tr>
      <w:tr w:rsidR="002D684A" w:rsidTr="002D684A">
        <w:trPr>
          <w:trHeight w:val="266"/>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2</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2</w:t>
            </w:r>
          </w:p>
        </w:tc>
      </w:tr>
      <w:tr w:rsidR="002D684A" w:rsidTr="002D684A">
        <w:trPr>
          <w:trHeight w:val="268"/>
        </w:trPr>
        <w:tc>
          <w:tcPr>
            <w:tcW w:w="2170" w:type="dxa"/>
            <w:vMerge w:val="restart"/>
            <w:shd w:val="clear" w:color="auto" w:fill="auto"/>
            <w:tcMar>
              <w:left w:w="-10" w:type="dxa"/>
            </w:tcMar>
            <w:vAlign w:val="bottom"/>
          </w:tcPr>
          <w:p w:rsidR="002D684A" w:rsidRDefault="002D684A" w:rsidP="002D4AEF">
            <w:pPr>
              <w:ind w:left="140"/>
              <w:rPr>
                <w:color w:val="00000A"/>
                <w:sz w:val="20"/>
                <w:szCs w:val="20"/>
              </w:rPr>
            </w:pPr>
            <w:r>
              <w:rPr>
                <w:rFonts w:ascii="Times New Roman" w:eastAsia="Times New Roman" w:hAnsi="Times New Roman" w:cs="Times New Roman"/>
                <w:color w:val="00000A"/>
                <w:sz w:val="24"/>
                <w:szCs w:val="24"/>
              </w:rPr>
              <w:t>«4»</w:t>
            </w: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r>
      <w:tr w:rsidR="002D684A" w:rsidTr="002D684A">
        <w:trPr>
          <w:trHeight w:val="268"/>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r>
      <w:tr w:rsidR="002D684A" w:rsidTr="002D684A">
        <w:trPr>
          <w:trHeight w:val="266"/>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2</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2</w:t>
            </w:r>
          </w:p>
        </w:tc>
      </w:tr>
      <w:tr w:rsidR="002D684A" w:rsidTr="002D684A">
        <w:trPr>
          <w:trHeight w:val="266"/>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60"/>
              <w:rPr>
                <w:color w:val="00000A"/>
                <w:sz w:val="20"/>
                <w:szCs w:val="20"/>
              </w:rPr>
            </w:pPr>
            <w:r>
              <w:rPr>
                <w:rFonts w:ascii="Times New Roman" w:eastAsia="Times New Roman" w:hAnsi="Times New Roman" w:cs="Times New Roman"/>
                <w:color w:val="00000A"/>
                <w:sz w:val="24"/>
                <w:szCs w:val="24"/>
              </w:rPr>
              <w:t>не ниже 3,5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5</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r>
      <w:tr w:rsidR="002D684A" w:rsidTr="002D684A">
        <w:trPr>
          <w:trHeight w:val="266"/>
        </w:trPr>
        <w:tc>
          <w:tcPr>
            <w:tcW w:w="2170" w:type="dxa"/>
            <w:vMerge/>
            <w:shd w:val="clear" w:color="auto" w:fill="auto"/>
            <w:tcMar>
              <w:left w:w="-10" w:type="dxa"/>
            </w:tcMar>
            <w:vAlign w:val="bottom"/>
          </w:tcPr>
          <w:p w:rsidR="002D684A" w:rsidRDefault="002D684A" w:rsidP="002D4AEF">
            <w:pPr>
              <w:rPr>
                <w:color w:val="00000A"/>
                <w:sz w:val="23"/>
                <w:szCs w:val="23"/>
              </w:rPr>
            </w:pPr>
          </w:p>
        </w:tc>
        <w:tc>
          <w:tcPr>
            <w:tcW w:w="3169" w:type="dxa"/>
            <w:gridSpan w:val="2"/>
            <w:shd w:val="clear" w:color="auto" w:fill="auto"/>
            <w:vAlign w:val="bottom"/>
          </w:tcPr>
          <w:p w:rsidR="002D684A" w:rsidRDefault="002D684A" w:rsidP="002D4AEF">
            <w:pPr>
              <w:ind w:left="60"/>
              <w:rPr>
                <w:color w:val="00000A"/>
                <w:sz w:val="20"/>
                <w:szCs w:val="20"/>
              </w:rPr>
            </w:pPr>
            <w:r>
              <w:rPr>
                <w:rFonts w:ascii="Times New Roman" w:eastAsia="Times New Roman" w:hAnsi="Times New Roman" w:cs="Times New Roman"/>
                <w:color w:val="00000A"/>
                <w:sz w:val="24"/>
                <w:szCs w:val="24"/>
              </w:rPr>
              <w:t>не ниже 3,5</w:t>
            </w:r>
          </w:p>
        </w:tc>
        <w:tc>
          <w:tcPr>
            <w:tcW w:w="3021"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c>
          <w:tcPr>
            <w:tcW w:w="998" w:type="dxa"/>
            <w:shd w:val="clear" w:color="auto" w:fill="auto"/>
            <w:vAlign w:val="bottom"/>
          </w:tcPr>
          <w:p w:rsidR="002D684A" w:rsidRDefault="002D684A" w:rsidP="002D4AEF">
            <w:pPr>
              <w:ind w:left="80"/>
              <w:rPr>
                <w:color w:val="00000A"/>
                <w:sz w:val="20"/>
                <w:szCs w:val="20"/>
              </w:rPr>
            </w:pPr>
            <w:r>
              <w:rPr>
                <w:rFonts w:ascii="Times New Roman" w:eastAsia="Times New Roman" w:hAnsi="Times New Roman" w:cs="Times New Roman"/>
                <w:color w:val="00000A"/>
                <w:sz w:val="24"/>
                <w:szCs w:val="24"/>
              </w:rPr>
              <w:t>4</w:t>
            </w:r>
          </w:p>
        </w:tc>
      </w:tr>
    </w:tbl>
    <w:p w:rsidR="00571CEF" w:rsidRDefault="00B82333" w:rsidP="002D4AEF">
      <w:pPr>
        <w:rPr>
          <w:color w:val="00000A"/>
          <w:sz w:val="20"/>
          <w:szCs w:val="20"/>
        </w:rPr>
      </w:pPr>
      <w:r>
        <w:rPr>
          <w:noProof/>
          <w:color w:val="00000A"/>
          <w:sz w:val="20"/>
          <w:szCs w:val="20"/>
          <w:lang w:eastAsia="ru-RU" w:bidi="ar-SA"/>
        </w:rPr>
        <mc:AlternateContent>
          <mc:Choice Requires="wps">
            <w:drawing>
              <wp:anchor distT="0" distB="0" distL="114935" distR="114935" simplePos="0" relativeHeight="4" behindDoc="1" locked="0" layoutInCell="1" allowOverlap="1">
                <wp:simplePos x="0" y="0"/>
                <wp:positionH relativeFrom="column">
                  <wp:posOffset>1442085</wp:posOffset>
                </wp:positionH>
                <wp:positionV relativeFrom="paragraph">
                  <wp:posOffset>-12065</wp:posOffset>
                </wp:positionV>
                <wp:extent cx="12700" cy="12700"/>
                <wp:effectExtent l="0" t="0" r="0" b="0"/>
                <wp:wrapNone/>
                <wp:docPr id="180" name="Shape 180"/>
                <wp:cNvGraphicFramePr/>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12484D3" id="Shape 180" o:spid="_x0000_s1026" style="position:absolute;margin-left:113.55pt;margin-top:-.95pt;width:1pt;height:1pt;z-index:-50331647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" fillcolor="black" stroked="f"/>
            </w:pict>
          </mc:Fallback>
        </mc:AlternateContent>
      </w:r>
    </w:p>
    <w:tbl>
      <w:tblPr>
        <w:tblW w:w="9353" w:type="dxa"/>
        <w:tblInd w:w="150" w:type="dxa"/>
        <w:tblBorders>
          <w:left w:val="single" w:sz="8" w:space="0" w:color="00000A"/>
          <w:bottom w:val="single" w:sz="8" w:space="0" w:color="00000A"/>
          <w:right w:val="single" w:sz="8" w:space="0" w:color="00000A"/>
          <w:insideH w:val="single" w:sz="8" w:space="0" w:color="00000A"/>
          <w:insideV w:val="single" w:sz="8" w:space="0" w:color="00000A"/>
        </w:tblBorders>
        <w:tblLayout w:type="fixed"/>
        <w:tblCellMar>
          <w:left w:w="-10" w:type="dxa"/>
          <w:right w:w="0" w:type="dxa"/>
        </w:tblCellMar>
        <w:tblLook w:val="04A0" w:firstRow="1" w:lastRow="0" w:firstColumn="1" w:lastColumn="0" w:noHBand="0" w:noVBand="1"/>
      </w:tblPr>
      <w:tblGrid>
        <w:gridCol w:w="2172"/>
        <w:gridCol w:w="3165"/>
        <w:gridCol w:w="3023"/>
        <w:gridCol w:w="993"/>
      </w:tblGrid>
      <w:tr w:rsidR="00571CEF" w:rsidTr="00EA5B2D">
        <w:trPr>
          <w:trHeight w:val="302"/>
        </w:trPr>
        <w:tc>
          <w:tcPr>
            <w:tcW w:w="2172" w:type="dxa"/>
            <w:tcBorders>
              <w:top w:val="single" w:sz="4" w:space="0" w:color="auto"/>
              <w:left w:val="single" w:sz="4" w:space="0" w:color="auto"/>
              <w:bottom w:val="single" w:sz="4" w:space="0" w:color="auto"/>
              <w:right w:val="single" w:sz="4" w:space="0" w:color="auto"/>
            </w:tcBorders>
            <w:shd w:val="clear" w:color="auto" w:fill="auto"/>
            <w:tcMar>
              <w:left w:w="-10" w:type="dxa"/>
            </w:tcMar>
            <w:vAlign w:val="bottom"/>
          </w:tcPr>
          <w:p w:rsidR="00571CEF" w:rsidRDefault="00571CEF" w:rsidP="002D4AEF">
            <w:pPr>
              <w:rPr>
                <w:color w:val="00000A"/>
                <w:sz w:val="24"/>
                <w:szCs w:val="24"/>
              </w:rPr>
            </w:pPr>
          </w:p>
        </w:tc>
        <w:tc>
          <w:tcPr>
            <w:tcW w:w="3165" w:type="dxa"/>
            <w:tcBorders>
              <w:top w:val="single" w:sz="4" w:space="0" w:color="auto"/>
              <w:left w:val="single" w:sz="4" w:space="0" w:color="auto"/>
              <w:bottom w:val="single" w:sz="4" w:space="0" w:color="auto"/>
              <w:right w:val="single" w:sz="4" w:space="0" w:color="auto"/>
            </w:tcBorders>
            <w:shd w:val="clear" w:color="auto" w:fill="auto"/>
            <w:vAlign w:val="bottom"/>
          </w:tcPr>
          <w:p w:rsidR="00571CEF" w:rsidRDefault="00B82333" w:rsidP="002D4AEF">
            <w:pPr>
              <w:ind w:left="80"/>
              <w:rPr>
                <w:color w:val="00000A"/>
                <w:sz w:val="20"/>
                <w:szCs w:val="20"/>
              </w:rPr>
            </w:pPr>
            <w:r>
              <w:rPr>
                <w:rFonts w:ascii="Times New Roman" w:eastAsia="Times New Roman" w:hAnsi="Times New Roman" w:cs="Times New Roman"/>
                <w:color w:val="00000A"/>
                <w:sz w:val="24"/>
                <w:szCs w:val="24"/>
              </w:rPr>
              <w:t>не ниже 3,5</w:t>
            </w:r>
          </w:p>
        </w:tc>
        <w:tc>
          <w:tcPr>
            <w:tcW w:w="3023" w:type="dxa"/>
            <w:tcBorders>
              <w:top w:val="single" w:sz="4" w:space="0" w:color="auto"/>
              <w:left w:val="single" w:sz="4" w:space="0" w:color="auto"/>
              <w:bottom w:val="single" w:sz="4" w:space="0" w:color="auto"/>
              <w:right w:val="single" w:sz="4" w:space="0" w:color="auto"/>
            </w:tcBorders>
            <w:shd w:val="clear" w:color="auto" w:fill="auto"/>
            <w:vAlign w:val="bottom"/>
          </w:tcPr>
          <w:p w:rsidR="00571CEF" w:rsidRDefault="00B82333" w:rsidP="002D4AEF">
            <w:pPr>
              <w:ind w:right="2560"/>
              <w:jc w:val="right"/>
              <w:rPr>
                <w:color w:val="00000A"/>
                <w:sz w:val="20"/>
                <w:szCs w:val="20"/>
              </w:rPr>
            </w:pPr>
            <w:r>
              <w:rPr>
                <w:rFonts w:ascii="Times New Roman" w:eastAsia="Times New Roman" w:hAnsi="Times New Roman" w:cs="Times New Roman"/>
                <w:color w:val="00000A"/>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571CEF" w:rsidRDefault="00B82333" w:rsidP="002D4AEF">
            <w:pPr>
              <w:ind w:right="1420"/>
              <w:jc w:val="right"/>
              <w:rPr>
                <w:color w:val="00000A"/>
                <w:sz w:val="20"/>
                <w:szCs w:val="20"/>
              </w:rPr>
            </w:pPr>
            <w:r>
              <w:rPr>
                <w:rFonts w:ascii="Times New Roman" w:eastAsia="Times New Roman" w:hAnsi="Times New Roman" w:cs="Times New Roman"/>
                <w:color w:val="00000A"/>
                <w:sz w:val="24"/>
                <w:szCs w:val="24"/>
              </w:rPr>
              <w:t>2</w:t>
            </w:r>
          </w:p>
        </w:tc>
      </w:tr>
      <w:tr w:rsidR="00EA5B2D" w:rsidTr="00DE67E7">
        <w:trPr>
          <w:trHeight w:val="268"/>
        </w:trPr>
        <w:tc>
          <w:tcPr>
            <w:tcW w:w="2172" w:type="dxa"/>
            <w:vMerge w:val="restart"/>
            <w:tcBorders>
              <w:top w:val="single" w:sz="4" w:space="0" w:color="auto"/>
              <w:left w:val="single" w:sz="4" w:space="0" w:color="auto"/>
              <w:right w:val="single" w:sz="4" w:space="0" w:color="auto"/>
            </w:tcBorders>
            <w:shd w:val="clear" w:color="auto" w:fill="auto"/>
            <w:tcMar>
              <w:left w:w="-10" w:type="dxa"/>
            </w:tcMar>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c>
          <w:tcPr>
            <w:tcW w:w="3165" w:type="dxa"/>
            <w:tcBorders>
              <w:top w:val="single" w:sz="4" w:space="0" w:color="auto"/>
              <w:left w:val="single" w:sz="4" w:space="0" w:color="auto"/>
              <w:bottom w:val="single" w:sz="4" w:space="0" w:color="auto"/>
              <w:right w:val="single" w:sz="4" w:space="0" w:color="auto"/>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3,5</w:t>
            </w:r>
          </w:p>
        </w:tc>
        <w:tc>
          <w:tcPr>
            <w:tcW w:w="3023" w:type="dxa"/>
            <w:tcBorders>
              <w:top w:val="single" w:sz="4" w:space="0" w:color="auto"/>
              <w:left w:val="single" w:sz="4" w:space="0" w:color="auto"/>
              <w:bottom w:val="single" w:sz="4" w:space="0" w:color="auto"/>
              <w:right w:val="single" w:sz="4" w:space="0" w:color="auto"/>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r>
      <w:tr w:rsidR="00EA5B2D" w:rsidTr="00DE67E7">
        <w:trPr>
          <w:trHeight w:val="266"/>
        </w:trPr>
        <w:tc>
          <w:tcPr>
            <w:tcW w:w="2172" w:type="dxa"/>
            <w:vMerge/>
            <w:tcBorders>
              <w:left w:val="single" w:sz="4" w:space="0" w:color="auto"/>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top w:val="single" w:sz="4" w:space="0" w:color="auto"/>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3,5</w:t>
            </w:r>
          </w:p>
        </w:tc>
        <w:tc>
          <w:tcPr>
            <w:tcW w:w="3023" w:type="dxa"/>
            <w:tcBorders>
              <w:top w:val="single" w:sz="4" w:space="0" w:color="auto"/>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2</w:t>
            </w:r>
          </w:p>
        </w:tc>
        <w:tc>
          <w:tcPr>
            <w:tcW w:w="993" w:type="dxa"/>
            <w:tcBorders>
              <w:top w:val="single" w:sz="4" w:space="0" w:color="auto"/>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2</w:t>
            </w:r>
          </w:p>
        </w:tc>
      </w:tr>
      <w:tr w:rsidR="00EA5B2D" w:rsidTr="00DE67E7">
        <w:trPr>
          <w:trHeight w:val="266"/>
        </w:trPr>
        <w:tc>
          <w:tcPr>
            <w:tcW w:w="2172" w:type="dxa"/>
            <w:vMerge/>
            <w:tcBorders>
              <w:left w:val="single" w:sz="4" w:space="0" w:color="auto"/>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3</w:t>
            </w:r>
          </w:p>
        </w:tc>
        <w:tc>
          <w:tcPr>
            <w:tcW w:w="3023" w:type="dxa"/>
            <w:tcBorders>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3</w:t>
            </w:r>
          </w:p>
        </w:tc>
        <w:tc>
          <w:tcPr>
            <w:tcW w:w="993" w:type="dxa"/>
            <w:tcBorders>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r>
      <w:tr w:rsidR="00EA5B2D" w:rsidTr="00DE67E7">
        <w:trPr>
          <w:trHeight w:val="266"/>
        </w:trPr>
        <w:tc>
          <w:tcPr>
            <w:tcW w:w="2172" w:type="dxa"/>
            <w:vMerge/>
            <w:tcBorders>
              <w:left w:val="single" w:sz="4" w:space="0" w:color="auto"/>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3</w:t>
            </w:r>
          </w:p>
        </w:tc>
        <w:tc>
          <w:tcPr>
            <w:tcW w:w="3023" w:type="dxa"/>
            <w:tcBorders>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5</w:t>
            </w:r>
          </w:p>
        </w:tc>
        <w:tc>
          <w:tcPr>
            <w:tcW w:w="993" w:type="dxa"/>
            <w:tcBorders>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r>
      <w:tr w:rsidR="00EA5B2D" w:rsidTr="00DE67E7">
        <w:trPr>
          <w:trHeight w:val="268"/>
        </w:trPr>
        <w:tc>
          <w:tcPr>
            <w:tcW w:w="2172" w:type="dxa"/>
            <w:vMerge/>
            <w:tcBorders>
              <w:left w:val="single" w:sz="4" w:space="0" w:color="auto"/>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3</w:t>
            </w:r>
          </w:p>
        </w:tc>
        <w:tc>
          <w:tcPr>
            <w:tcW w:w="3023" w:type="dxa"/>
            <w:tcBorders>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4</w:t>
            </w:r>
          </w:p>
        </w:tc>
        <w:tc>
          <w:tcPr>
            <w:tcW w:w="993" w:type="dxa"/>
            <w:tcBorders>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r>
      <w:tr w:rsidR="00EA5B2D" w:rsidTr="00DE67E7">
        <w:trPr>
          <w:trHeight w:val="266"/>
        </w:trPr>
        <w:tc>
          <w:tcPr>
            <w:tcW w:w="2172" w:type="dxa"/>
            <w:vMerge/>
            <w:tcBorders>
              <w:left w:val="single" w:sz="4" w:space="0" w:color="auto"/>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3</w:t>
            </w:r>
          </w:p>
        </w:tc>
        <w:tc>
          <w:tcPr>
            <w:tcW w:w="3023" w:type="dxa"/>
            <w:tcBorders>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2</w:t>
            </w:r>
          </w:p>
        </w:tc>
        <w:tc>
          <w:tcPr>
            <w:tcW w:w="993" w:type="dxa"/>
            <w:tcBorders>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2</w:t>
            </w:r>
          </w:p>
        </w:tc>
      </w:tr>
      <w:tr w:rsidR="00EA5B2D" w:rsidTr="00DE67E7">
        <w:trPr>
          <w:trHeight w:val="266"/>
        </w:trPr>
        <w:tc>
          <w:tcPr>
            <w:tcW w:w="2172" w:type="dxa"/>
            <w:vMerge/>
            <w:tcBorders>
              <w:left w:val="single" w:sz="4" w:space="0" w:color="auto"/>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2,5</w:t>
            </w:r>
          </w:p>
        </w:tc>
        <w:tc>
          <w:tcPr>
            <w:tcW w:w="3023" w:type="dxa"/>
            <w:tcBorders>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4</w:t>
            </w:r>
          </w:p>
        </w:tc>
        <w:tc>
          <w:tcPr>
            <w:tcW w:w="993" w:type="dxa"/>
            <w:tcBorders>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r>
      <w:tr w:rsidR="00EA5B2D" w:rsidTr="00DE67E7">
        <w:trPr>
          <w:trHeight w:val="268"/>
        </w:trPr>
        <w:tc>
          <w:tcPr>
            <w:tcW w:w="2172" w:type="dxa"/>
            <w:vMerge/>
            <w:tcBorders>
              <w:left w:val="single" w:sz="4" w:space="0" w:color="auto"/>
              <w:bottom w:val="single" w:sz="8" w:space="0" w:color="00000A"/>
              <w:right w:val="single" w:sz="4" w:space="0" w:color="auto"/>
            </w:tcBorders>
            <w:shd w:val="clear" w:color="auto" w:fill="auto"/>
            <w:tcMar>
              <w:left w:w="-10" w:type="dxa"/>
            </w:tcMar>
            <w:vAlign w:val="bottom"/>
          </w:tcPr>
          <w:p w:rsidR="00EA5B2D" w:rsidRDefault="00EA5B2D" w:rsidP="002D4AEF">
            <w:pPr>
              <w:rPr>
                <w:color w:val="00000A"/>
                <w:sz w:val="23"/>
                <w:szCs w:val="23"/>
              </w:rPr>
            </w:pPr>
          </w:p>
        </w:tc>
        <w:tc>
          <w:tcPr>
            <w:tcW w:w="3165" w:type="dxa"/>
            <w:tcBorders>
              <w:left w:val="single" w:sz="4" w:space="0" w:color="auto"/>
              <w:bottom w:val="single" w:sz="8" w:space="0" w:color="00000A"/>
              <w:right w:val="single" w:sz="8" w:space="0" w:color="00000A"/>
            </w:tcBorders>
            <w:shd w:val="clear" w:color="auto" w:fill="auto"/>
            <w:vAlign w:val="bottom"/>
          </w:tcPr>
          <w:p w:rsidR="00EA5B2D" w:rsidRDefault="00EA5B2D" w:rsidP="002D4AEF">
            <w:pPr>
              <w:ind w:left="80"/>
              <w:rPr>
                <w:color w:val="00000A"/>
                <w:sz w:val="20"/>
                <w:szCs w:val="20"/>
              </w:rPr>
            </w:pPr>
            <w:r>
              <w:rPr>
                <w:rFonts w:ascii="Times New Roman" w:eastAsia="Times New Roman" w:hAnsi="Times New Roman" w:cs="Times New Roman"/>
                <w:color w:val="00000A"/>
                <w:sz w:val="24"/>
                <w:szCs w:val="24"/>
              </w:rPr>
              <w:t>2,5</w:t>
            </w:r>
          </w:p>
        </w:tc>
        <w:tc>
          <w:tcPr>
            <w:tcW w:w="3023" w:type="dxa"/>
            <w:tcBorders>
              <w:bottom w:val="single" w:sz="8" w:space="0" w:color="00000A"/>
              <w:right w:val="single" w:sz="8" w:space="0" w:color="00000A"/>
            </w:tcBorders>
            <w:shd w:val="clear" w:color="auto" w:fill="auto"/>
            <w:vAlign w:val="bottom"/>
          </w:tcPr>
          <w:p w:rsidR="00EA5B2D" w:rsidRDefault="00EA5B2D" w:rsidP="002D4AEF">
            <w:pPr>
              <w:ind w:right="2560"/>
              <w:jc w:val="right"/>
              <w:rPr>
                <w:color w:val="00000A"/>
                <w:sz w:val="20"/>
                <w:szCs w:val="20"/>
              </w:rPr>
            </w:pPr>
            <w:r>
              <w:rPr>
                <w:rFonts w:ascii="Times New Roman" w:eastAsia="Times New Roman" w:hAnsi="Times New Roman" w:cs="Times New Roman"/>
                <w:color w:val="00000A"/>
                <w:sz w:val="24"/>
                <w:szCs w:val="24"/>
              </w:rPr>
              <w:t>3</w:t>
            </w:r>
          </w:p>
        </w:tc>
        <w:tc>
          <w:tcPr>
            <w:tcW w:w="993" w:type="dxa"/>
            <w:tcBorders>
              <w:bottom w:val="single" w:sz="8" w:space="0" w:color="00000A"/>
              <w:right w:val="single" w:sz="8" w:space="0" w:color="00000A"/>
            </w:tcBorders>
            <w:shd w:val="clear" w:color="auto" w:fill="auto"/>
            <w:vAlign w:val="bottom"/>
          </w:tcPr>
          <w:p w:rsidR="00EA5B2D" w:rsidRDefault="00EA5B2D" w:rsidP="002D4AEF">
            <w:pPr>
              <w:ind w:right="1420"/>
              <w:jc w:val="right"/>
              <w:rPr>
                <w:color w:val="00000A"/>
                <w:sz w:val="20"/>
                <w:szCs w:val="20"/>
              </w:rPr>
            </w:pPr>
            <w:r>
              <w:rPr>
                <w:rFonts w:ascii="Times New Roman" w:eastAsia="Times New Roman" w:hAnsi="Times New Roman" w:cs="Times New Roman"/>
                <w:color w:val="00000A"/>
                <w:sz w:val="24"/>
                <w:szCs w:val="24"/>
              </w:rPr>
              <w:t>3</w:t>
            </w:r>
          </w:p>
        </w:tc>
      </w:tr>
      <w:tr w:rsidR="00571CEF" w:rsidTr="00EA5B2D">
        <w:trPr>
          <w:trHeight w:val="266"/>
        </w:trPr>
        <w:tc>
          <w:tcPr>
            <w:tcW w:w="2172" w:type="dxa"/>
            <w:tcBorders>
              <w:left w:val="single" w:sz="8" w:space="0" w:color="00000A"/>
              <w:bottom w:val="single" w:sz="8" w:space="0" w:color="00000A"/>
              <w:right w:val="single" w:sz="8" w:space="0" w:color="00000A"/>
            </w:tcBorders>
            <w:shd w:val="clear" w:color="auto" w:fill="auto"/>
            <w:tcMar>
              <w:left w:w="-10" w:type="dxa"/>
            </w:tcMar>
            <w:vAlign w:val="bottom"/>
          </w:tcPr>
          <w:p w:rsidR="00571CEF" w:rsidRDefault="00B82333" w:rsidP="002D4AEF">
            <w:pPr>
              <w:ind w:right="1420"/>
              <w:jc w:val="right"/>
              <w:rPr>
                <w:color w:val="00000A"/>
                <w:sz w:val="20"/>
                <w:szCs w:val="20"/>
              </w:rPr>
            </w:pPr>
            <w:r>
              <w:rPr>
                <w:rFonts w:ascii="Times New Roman" w:eastAsia="Times New Roman" w:hAnsi="Times New Roman" w:cs="Times New Roman"/>
                <w:color w:val="00000A"/>
                <w:sz w:val="24"/>
                <w:szCs w:val="24"/>
              </w:rPr>
              <w:t>«2»</w:t>
            </w:r>
          </w:p>
        </w:tc>
        <w:tc>
          <w:tcPr>
            <w:tcW w:w="3165" w:type="dxa"/>
            <w:tcBorders>
              <w:bottom w:val="single" w:sz="8" w:space="0" w:color="00000A"/>
              <w:right w:val="single" w:sz="8" w:space="0" w:color="00000A"/>
            </w:tcBorders>
            <w:shd w:val="clear" w:color="auto" w:fill="auto"/>
            <w:vAlign w:val="bottom"/>
          </w:tcPr>
          <w:p w:rsidR="00571CEF" w:rsidRDefault="00B82333" w:rsidP="002D4AEF">
            <w:pPr>
              <w:ind w:left="80"/>
              <w:rPr>
                <w:color w:val="00000A"/>
                <w:sz w:val="20"/>
                <w:szCs w:val="20"/>
              </w:rPr>
            </w:pPr>
            <w:r>
              <w:rPr>
                <w:rFonts w:ascii="Times New Roman" w:eastAsia="Times New Roman" w:hAnsi="Times New Roman" w:cs="Times New Roman"/>
                <w:color w:val="00000A"/>
                <w:sz w:val="24"/>
                <w:szCs w:val="24"/>
              </w:rPr>
              <w:t>2,5 и ниже</w:t>
            </w:r>
          </w:p>
        </w:tc>
        <w:tc>
          <w:tcPr>
            <w:tcW w:w="3023" w:type="dxa"/>
            <w:tcBorders>
              <w:bottom w:val="single" w:sz="8" w:space="0" w:color="00000A"/>
              <w:right w:val="single" w:sz="8" w:space="0" w:color="00000A"/>
            </w:tcBorders>
            <w:shd w:val="clear" w:color="auto" w:fill="auto"/>
            <w:vAlign w:val="bottom"/>
          </w:tcPr>
          <w:p w:rsidR="00571CEF" w:rsidRDefault="00B82333" w:rsidP="002D4AEF">
            <w:pPr>
              <w:ind w:right="2560"/>
              <w:jc w:val="right"/>
              <w:rPr>
                <w:color w:val="00000A"/>
                <w:sz w:val="20"/>
                <w:szCs w:val="20"/>
              </w:rPr>
            </w:pPr>
            <w:r>
              <w:rPr>
                <w:rFonts w:ascii="Times New Roman" w:eastAsia="Times New Roman" w:hAnsi="Times New Roman" w:cs="Times New Roman"/>
                <w:color w:val="00000A"/>
                <w:sz w:val="24"/>
                <w:szCs w:val="24"/>
              </w:rPr>
              <w:t>2</w:t>
            </w:r>
          </w:p>
        </w:tc>
        <w:tc>
          <w:tcPr>
            <w:tcW w:w="993" w:type="dxa"/>
            <w:tcBorders>
              <w:bottom w:val="single" w:sz="8" w:space="0" w:color="00000A"/>
              <w:right w:val="single" w:sz="8" w:space="0" w:color="00000A"/>
            </w:tcBorders>
            <w:shd w:val="clear" w:color="auto" w:fill="auto"/>
            <w:vAlign w:val="bottom"/>
          </w:tcPr>
          <w:p w:rsidR="00571CEF" w:rsidRDefault="00B82333" w:rsidP="002D4AEF">
            <w:pPr>
              <w:ind w:right="1420"/>
              <w:jc w:val="right"/>
              <w:rPr>
                <w:color w:val="00000A"/>
                <w:sz w:val="20"/>
                <w:szCs w:val="20"/>
              </w:rPr>
            </w:pPr>
            <w:r>
              <w:rPr>
                <w:rFonts w:ascii="Times New Roman" w:eastAsia="Times New Roman" w:hAnsi="Times New Roman" w:cs="Times New Roman"/>
                <w:color w:val="00000A"/>
                <w:sz w:val="24"/>
                <w:szCs w:val="24"/>
              </w:rPr>
              <w:t>2</w:t>
            </w:r>
          </w:p>
        </w:tc>
      </w:tr>
    </w:tbl>
    <w:p w:rsidR="00571CEF" w:rsidRDefault="00571CEF" w:rsidP="002D4AEF">
      <w:pPr>
        <w:rPr>
          <w:color w:val="00000A"/>
          <w:sz w:val="20"/>
          <w:szCs w:val="20"/>
        </w:rPr>
      </w:pPr>
    </w:p>
    <w:p w:rsidR="00571CEF" w:rsidRDefault="00571CEF" w:rsidP="002D4AEF"/>
    <w:p w:rsidR="00571CEF" w:rsidRDefault="00571CEF" w:rsidP="002D4AEF">
      <w:pPr>
        <w:sectPr w:rsidR="00571CEF" w:rsidSect="000914BC">
          <w:type w:val="continuous"/>
          <w:pgSz w:w="11906" w:h="16838"/>
          <w:pgMar w:top="709" w:right="239" w:bottom="0" w:left="1440" w:header="0" w:footer="0" w:gutter="0"/>
          <w:cols w:space="720"/>
          <w:formProt w:val="0"/>
          <w:docGrid w:linePitch="100" w:charSpace="4096"/>
        </w:sectPr>
      </w:pPr>
    </w:p>
    <w:p w:rsidR="00571CEF" w:rsidRDefault="00B82333" w:rsidP="002D4AEF">
      <w:pPr>
        <w:ind w:left="8100"/>
        <w:rPr>
          <w:color w:val="00000A"/>
          <w:sz w:val="20"/>
          <w:szCs w:val="20"/>
        </w:rPr>
      </w:pPr>
      <w:r>
        <w:rPr>
          <w:rFonts w:ascii="Times New Roman" w:eastAsia="Times New Roman" w:hAnsi="Times New Roman" w:cs="Times New Roman"/>
          <w:i/>
          <w:iCs/>
          <w:color w:val="00000A"/>
          <w:sz w:val="24"/>
          <w:szCs w:val="24"/>
        </w:rPr>
        <w:lastRenderedPageBreak/>
        <w:t>Приложение 5</w:t>
      </w:r>
    </w:p>
    <w:p w:rsidR="00571CEF" w:rsidRDefault="00571CEF" w:rsidP="002D4AEF">
      <w:pPr>
        <w:rPr>
          <w:color w:val="00000A"/>
          <w:sz w:val="20"/>
          <w:szCs w:val="20"/>
        </w:rPr>
      </w:pPr>
    </w:p>
    <w:p w:rsidR="00571CEF" w:rsidRDefault="00B82333" w:rsidP="002D4AEF">
      <w:pPr>
        <w:tabs>
          <w:tab w:val="left" w:pos="4920"/>
        </w:tabs>
        <w:rPr>
          <w:color w:val="00000A"/>
          <w:sz w:val="20"/>
          <w:szCs w:val="20"/>
        </w:rPr>
      </w:pPr>
      <w:r>
        <w:rPr>
          <w:rFonts w:ascii="Times New Roman" w:eastAsia="Times New Roman" w:hAnsi="Times New Roman" w:cs="Times New Roman"/>
          <w:color w:val="00000A"/>
          <w:sz w:val="24"/>
          <w:szCs w:val="24"/>
        </w:rPr>
        <w:t>РАССМОТРЕНО</w:t>
      </w:r>
      <w:r>
        <w:rPr>
          <w:color w:val="00000A"/>
          <w:sz w:val="20"/>
          <w:szCs w:val="20"/>
        </w:rPr>
        <w:tab/>
      </w:r>
      <w:r>
        <w:rPr>
          <w:rFonts w:ascii="Times New Roman" w:eastAsia="Times New Roman" w:hAnsi="Times New Roman" w:cs="Times New Roman"/>
          <w:color w:val="00000A"/>
          <w:sz w:val="24"/>
          <w:szCs w:val="24"/>
        </w:rPr>
        <w:t>УТВЕРЖДАЮ</w:t>
      </w:r>
    </w:p>
    <w:p w:rsidR="00571CEF" w:rsidRDefault="00B82333" w:rsidP="002D4AEF">
      <w:pPr>
        <w:tabs>
          <w:tab w:val="left" w:pos="2340"/>
          <w:tab w:val="left" w:pos="4920"/>
        </w:tabs>
        <w:rPr>
          <w:color w:val="00000A"/>
          <w:sz w:val="20"/>
          <w:szCs w:val="20"/>
        </w:rPr>
      </w:pPr>
      <w:r>
        <w:rPr>
          <w:rFonts w:ascii="Times New Roman" w:eastAsia="Times New Roman" w:hAnsi="Times New Roman" w:cs="Times New Roman"/>
          <w:color w:val="00000A"/>
          <w:sz w:val="24"/>
          <w:szCs w:val="24"/>
        </w:rPr>
        <w:t>на педагогическом</w:t>
      </w:r>
      <w:r>
        <w:rPr>
          <w:rFonts w:ascii="Times New Roman" w:eastAsia="Times New Roman" w:hAnsi="Times New Roman" w:cs="Times New Roman"/>
          <w:color w:val="00000A"/>
          <w:sz w:val="24"/>
          <w:szCs w:val="24"/>
        </w:rPr>
        <w:tab/>
        <w:t>совете</w:t>
      </w:r>
      <w:r>
        <w:rPr>
          <w:color w:val="00000A"/>
          <w:sz w:val="20"/>
          <w:szCs w:val="20"/>
        </w:rPr>
        <w:tab/>
      </w:r>
      <w:r>
        <w:rPr>
          <w:rFonts w:ascii="Times New Roman" w:eastAsia="Times New Roman" w:hAnsi="Times New Roman" w:cs="Times New Roman"/>
          <w:color w:val="00000A"/>
          <w:sz w:val="23"/>
          <w:szCs w:val="23"/>
        </w:rPr>
        <w:t>Директор</w:t>
      </w:r>
    </w:p>
    <w:p w:rsidR="00571CEF" w:rsidRDefault="00B82333" w:rsidP="002D4AEF">
      <w:pPr>
        <w:tabs>
          <w:tab w:val="left" w:pos="4920"/>
        </w:tabs>
        <w:rPr>
          <w:color w:val="00000A"/>
          <w:sz w:val="20"/>
          <w:szCs w:val="20"/>
        </w:rPr>
      </w:pPr>
      <w:r>
        <w:rPr>
          <w:rFonts w:ascii="Times New Roman" w:eastAsia="Times New Roman" w:hAnsi="Times New Roman" w:cs="Times New Roman"/>
          <w:color w:val="00000A"/>
          <w:sz w:val="24"/>
          <w:szCs w:val="24"/>
        </w:rPr>
        <w:t>Протокол №__</w:t>
      </w:r>
      <w:r>
        <w:rPr>
          <w:color w:val="00000A"/>
          <w:sz w:val="20"/>
          <w:szCs w:val="20"/>
        </w:rPr>
        <w:tab/>
      </w:r>
      <w:r>
        <w:rPr>
          <w:rFonts w:ascii="Times New Roman" w:eastAsia="Times New Roman" w:hAnsi="Times New Roman" w:cs="Times New Roman"/>
          <w:color w:val="00000A"/>
          <w:sz w:val="24"/>
          <w:szCs w:val="24"/>
        </w:rPr>
        <w:t xml:space="preserve">МБОУ « </w:t>
      </w:r>
      <w:r w:rsidR="00DE67E7">
        <w:rPr>
          <w:rFonts w:ascii="Times New Roman" w:eastAsia="Times New Roman" w:hAnsi="Times New Roman" w:cs="Times New Roman"/>
          <w:color w:val="00000A"/>
          <w:sz w:val="24"/>
          <w:szCs w:val="24"/>
        </w:rPr>
        <w:t>В</w:t>
      </w:r>
      <w:r>
        <w:rPr>
          <w:rFonts w:ascii="Times New Roman" w:eastAsia="Times New Roman" w:hAnsi="Times New Roman" w:cs="Times New Roman"/>
          <w:color w:val="00000A"/>
          <w:sz w:val="24"/>
          <w:szCs w:val="24"/>
        </w:rPr>
        <w:t>СОШ №</w:t>
      </w:r>
      <w:r w:rsidR="00DE67E7">
        <w:rPr>
          <w:rFonts w:ascii="Times New Roman" w:eastAsia="Times New Roman" w:hAnsi="Times New Roman" w:cs="Times New Roman"/>
          <w:color w:val="00000A"/>
          <w:sz w:val="24"/>
          <w:szCs w:val="24"/>
        </w:rPr>
        <w:t xml:space="preserve"> 4</w:t>
      </w:r>
      <w:r>
        <w:rPr>
          <w:rFonts w:ascii="Times New Roman" w:eastAsia="Times New Roman" w:hAnsi="Times New Roman" w:cs="Times New Roman"/>
          <w:color w:val="00000A"/>
          <w:sz w:val="24"/>
          <w:szCs w:val="24"/>
        </w:rPr>
        <w:t xml:space="preserve"> »</w:t>
      </w:r>
      <w:r w:rsidR="00DE67E7">
        <w:rPr>
          <w:rFonts w:ascii="Times New Roman" w:eastAsia="Times New Roman" w:hAnsi="Times New Roman" w:cs="Times New Roman"/>
          <w:color w:val="00000A"/>
          <w:sz w:val="24"/>
          <w:szCs w:val="24"/>
        </w:rPr>
        <w:t xml:space="preserve"> им. Г. </w:t>
      </w:r>
      <w:proofErr w:type="spellStart"/>
      <w:r w:rsidR="00DE67E7">
        <w:rPr>
          <w:rFonts w:ascii="Times New Roman" w:eastAsia="Times New Roman" w:hAnsi="Times New Roman" w:cs="Times New Roman"/>
          <w:color w:val="00000A"/>
          <w:sz w:val="24"/>
          <w:szCs w:val="24"/>
        </w:rPr>
        <w:t>Баруди</w:t>
      </w:r>
      <w:proofErr w:type="spellEnd"/>
    </w:p>
    <w:p w:rsidR="00571CEF" w:rsidRDefault="00B82333" w:rsidP="002D4AEF">
      <w:pPr>
        <w:tabs>
          <w:tab w:val="left" w:pos="4920"/>
        </w:tabs>
        <w:rPr>
          <w:color w:val="00000A"/>
          <w:sz w:val="20"/>
          <w:szCs w:val="20"/>
        </w:rPr>
      </w:pPr>
      <w:r>
        <w:rPr>
          <w:rFonts w:ascii="Times New Roman" w:eastAsia="Times New Roman" w:hAnsi="Times New Roman" w:cs="Times New Roman"/>
          <w:color w:val="00000A"/>
          <w:sz w:val="24"/>
          <w:szCs w:val="24"/>
        </w:rPr>
        <w:t>от _____ 20__ года</w:t>
      </w:r>
      <w:r>
        <w:rPr>
          <w:color w:val="00000A"/>
          <w:sz w:val="20"/>
          <w:szCs w:val="20"/>
        </w:rPr>
        <w:tab/>
      </w:r>
      <w:r>
        <w:rPr>
          <w:rFonts w:ascii="Times New Roman" w:eastAsia="Times New Roman" w:hAnsi="Times New Roman" w:cs="Times New Roman"/>
          <w:color w:val="00000A"/>
          <w:sz w:val="24"/>
          <w:szCs w:val="24"/>
        </w:rPr>
        <w:t>________</w:t>
      </w:r>
    </w:p>
    <w:p w:rsidR="00571CEF" w:rsidRDefault="00DE67E7" w:rsidP="002D4AEF">
      <w:pPr>
        <w:tabs>
          <w:tab w:val="left" w:pos="6220"/>
          <w:tab w:val="left" w:pos="7520"/>
        </w:tabs>
        <w:rPr>
          <w:color w:val="00000A"/>
          <w:sz w:val="20"/>
          <w:szCs w:val="20"/>
        </w:rPr>
      </w:pPr>
      <w:r>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color w:val="00000A"/>
          <w:sz w:val="24"/>
          <w:szCs w:val="24"/>
        </w:rPr>
        <w:t>Приказ №</w:t>
      </w:r>
      <w:r w:rsidR="00B82333">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color w:val="00000A"/>
          <w:sz w:val="24"/>
          <w:szCs w:val="24"/>
        </w:rPr>
        <w:t>от</w:t>
      </w:r>
      <w:r w:rsidR="00B82333">
        <w:rPr>
          <w:color w:val="00000A"/>
          <w:sz w:val="20"/>
          <w:szCs w:val="20"/>
        </w:rPr>
        <w:tab/>
      </w:r>
      <w:r>
        <w:rPr>
          <w:color w:val="00000A"/>
          <w:sz w:val="20"/>
          <w:szCs w:val="20"/>
        </w:rPr>
        <w:t xml:space="preserve">                       </w:t>
      </w:r>
      <w:r w:rsidR="00B82333">
        <w:rPr>
          <w:rFonts w:ascii="Times New Roman" w:eastAsia="Times New Roman" w:hAnsi="Times New Roman" w:cs="Times New Roman"/>
          <w:color w:val="00000A"/>
          <w:sz w:val="23"/>
          <w:szCs w:val="23"/>
        </w:rPr>
        <w:t>года</w:t>
      </w:r>
    </w:p>
    <w:p w:rsidR="00571CEF" w:rsidRDefault="00571CEF" w:rsidP="002D4AEF">
      <w:pPr>
        <w:rPr>
          <w:color w:val="00000A"/>
          <w:sz w:val="20"/>
          <w:szCs w:val="20"/>
        </w:rPr>
      </w:pPr>
    </w:p>
    <w:p w:rsidR="00571CEF" w:rsidRDefault="00B82333" w:rsidP="002D4AEF">
      <w:pPr>
        <w:ind w:right="-259"/>
        <w:jc w:val="center"/>
        <w:rPr>
          <w:color w:val="00000A"/>
          <w:sz w:val="20"/>
          <w:szCs w:val="20"/>
        </w:rPr>
      </w:pPr>
      <w:r>
        <w:rPr>
          <w:rFonts w:ascii="Times New Roman" w:eastAsia="Times New Roman" w:hAnsi="Times New Roman" w:cs="Times New Roman"/>
          <w:color w:val="00000A"/>
          <w:sz w:val="24"/>
          <w:szCs w:val="24"/>
        </w:rPr>
        <w:t>ХАРАКТЕРИСТИКА</w:t>
      </w:r>
    </w:p>
    <w:p w:rsidR="00571CEF" w:rsidRDefault="00571CEF" w:rsidP="002D4AEF">
      <w:pPr>
        <w:jc w:val="center"/>
        <w:rPr>
          <w:color w:val="00000A"/>
          <w:sz w:val="20"/>
          <w:szCs w:val="20"/>
        </w:rPr>
      </w:pPr>
    </w:p>
    <w:p w:rsidR="00571CEF" w:rsidRDefault="00B82333" w:rsidP="002D4AEF">
      <w:pPr>
        <w:ind w:right="-259"/>
        <w:jc w:val="center"/>
        <w:rPr>
          <w:color w:val="00000A"/>
          <w:sz w:val="20"/>
          <w:szCs w:val="20"/>
        </w:rPr>
      </w:pPr>
      <w:r>
        <w:rPr>
          <w:rFonts w:ascii="Times New Roman" w:eastAsia="Times New Roman" w:hAnsi="Times New Roman" w:cs="Times New Roman"/>
          <w:b/>
          <w:bCs/>
          <w:color w:val="00000A"/>
          <w:sz w:val="24"/>
          <w:szCs w:val="24"/>
        </w:rPr>
        <w:t>ученика/ученицы 4 « » класса МБОУ «</w:t>
      </w:r>
      <w:r w:rsidR="00EA5B2D">
        <w:rPr>
          <w:rFonts w:ascii="Times New Roman" w:eastAsia="Times New Roman" w:hAnsi="Times New Roman" w:cs="Times New Roman"/>
          <w:b/>
          <w:bCs/>
          <w:color w:val="00000A"/>
          <w:sz w:val="24"/>
          <w:szCs w:val="24"/>
        </w:rPr>
        <w:t>В</w:t>
      </w:r>
      <w:r>
        <w:rPr>
          <w:rFonts w:ascii="Times New Roman" w:eastAsia="Times New Roman" w:hAnsi="Times New Roman" w:cs="Times New Roman"/>
          <w:b/>
          <w:bCs/>
          <w:color w:val="00000A"/>
          <w:sz w:val="24"/>
          <w:szCs w:val="24"/>
        </w:rPr>
        <w:t>СОШ №</w:t>
      </w:r>
      <w:r w:rsidR="00EA5B2D">
        <w:rPr>
          <w:rFonts w:ascii="Times New Roman" w:eastAsia="Times New Roman" w:hAnsi="Times New Roman" w:cs="Times New Roman"/>
          <w:b/>
          <w:bCs/>
          <w:color w:val="00000A"/>
          <w:sz w:val="24"/>
          <w:szCs w:val="24"/>
        </w:rPr>
        <w:t xml:space="preserve"> 4</w:t>
      </w:r>
      <w:r>
        <w:rPr>
          <w:rFonts w:ascii="Times New Roman" w:eastAsia="Times New Roman" w:hAnsi="Times New Roman" w:cs="Times New Roman"/>
          <w:b/>
          <w:bCs/>
          <w:color w:val="00000A"/>
          <w:sz w:val="24"/>
          <w:szCs w:val="24"/>
        </w:rPr>
        <w:t>»</w:t>
      </w:r>
      <w:r w:rsidR="00EA5B2D">
        <w:rPr>
          <w:rFonts w:ascii="Times New Roman" w:eastAsia="Times New Roman" w:hAnsi="Times New Roman" w:cs="Times New Roman"/>
          <w:b/>
          <w:bCs/>
          <w:color w:val="00000A"/>
          <w:sz w:val="24"/>
          <w:szCs w:val="24"/>
        </w:rPr>
        <w:t xml:space="preserve"> им. Г. </w:t>
      </w:r>
      <w:proofErr w:type="spellStart"/>
      <w:r w:rsidR="00EA5B2D">
        <w:rPr>
          <w:rFonts w:ascii="Times New Roman" w:eastAsia="Times New Roman" w:hAnsi="Times New Roman" w:cs="Times New Roman"/>
          <w:b/>
          <w:bCs/>
          <w:color w:val="00000A"/>
          <w:sz w:val="24"/>
          <w:szCs w:val="24"/>
        </w:rPr>
        <w:t>Баруди</w:t>
      </w:r>
      <w:proofErr w:type="spellEnd"/>
      <w:r w:rsidR="00EA5B2D">
        <w:rPr>
          <w:rFonts w:ascii="Times New Roman" w:eastAsia="Times New Roman" w:hAnsi="Times New Roman" w:cs="Times New Roman"/>
          <w:b/>
          <w:bCs/>
          <w:color w:val="00000A"/>
          <w:sz w:val="24"/>
          <w:szCs w:val="24"/>
        </w:rPr>
        <w:t xml:space="preserve"> </w:t>
      </w:r>
      <w:r>
        <w:rPr>
          <w:rFonts w:ascii="Times New Roman" w:eastAsia="Times New Roman" w:hAnsi="Times New Roman" w:cs="Times New Roman"/>
          <w:b/>
          <w:bCs/>
          <w:color w:val="00000A"/>
          <w:sz w:val="24"/>
          <w:szCs w:val="24"/>
        </w:rPr>
        <w:t>_______________________________________________</w:t>
      </w:r>
    </w:p>
    <w:p w:rsidR="00571CEF" w:rsidRDefault="00B82333" w:rsidP="002D4AEF">
      <w:pPr>
        <w:ind w:right="-259"/>
        <w:jc w:val="center"/>
        <w:rPr>
          <w:color w:val="00000A"/>
          <w:sz w:val="20"/>
          <w:szCs w:val="20"/>
        </w:rPr>
      </w:pPr>
      <w:r>
        <w:rPr>
          <w:rFonts w:ascii="Times New Roman" w:eastAsia="Times New Roman" w:hAnsi="Times New Roman" w:cs="Times New Roman"/>
          <w:color w:val="00000A"/>
          <w:sz w:val="24"/>
          <w:szCs w:val="24"/>
        </w:rPr>
        <w:t>(ФИО обучающегося)</w:t>
      </w:r>
    </w:p>
    <w:p w:rsidR="00571CEF" w:rsidRDefault="00571CEF" w:rsidP="002D4AEF">
      <w:pPr>
        <w:rPr>
          <w:color w:val="00000A"/>
          <w:sz w:val="20"/>
          <w:szCs w:val="20"/>
        </w:rPr>
      </w:pPr>
    </w:p>
    <w:p w:rsidR="00571CEF" w:rsidRDefault="00B82333" w:rsidP="002D4AEF">
      <w:pPr>
        <w:rPr>
          <w:color w:val="00000A"/>
          <w:sz w:val="20"/>
          <w:szCs w:val="20"/>
        </w:rPr>
      </w:pPr>
      <w:r>
        <w:rPr>
          <w:rFonts w:ascii="Times New Roman" w:eastAsia="Times New Roman" w:hAnsi="Times New Roman" w:cs="Times New Roman"/>
          <w:color w:val="00000A"/>
          <w:sz w:val="24"/>
          <w:szCs w:val="24"/>
        </w:rPr>
        <w:t>Дата рождения: _______________. Обучался/ обучалась в данном коллективе с 1/2/3/4 класса.</w:t>
      </w:r>
    </w:p>
    <w:p w:rsidR="00571CEF" w:rsidRDefault="00571CEF" w:rsidP="002D4AEF">
      <w:pPr>
        <w:rPr>
          <w:color w:val="00000A"/>
          <w:sz w:val="20"/>
          <w:szCs w:val="20"/>
        </w:rPr>
      </w:pPr>
    </w:p>
    <w:p w:rsidR="00571CEF" w:rsidRDefault="00B82333" w:rsidP="002D4AEF">
      <w:pPr>
        <w:rPr>
          <w:color w:val="00000A"/>
          <w:sz w:val="20"/>
          <w:szCs w:val="20"/>
        </w:rPr>
      </w:pPr>
      <w:r>
        <w:rPr>
          <w:rFonts w:ascii="Times New Roman" w:eastAsia="Times New Roman" w:hAnsi="Times New Roman" w:cs="Times New Roman"/>
          <w:color w:val="00000A"/>
          <w:sz w:val="24"/>
          <w:szCs w:val="24"/>
        </w:rPr>
        <w:t>МЕЖЛИЧНОСТНЫЕ ОТНОШЕНИЯ</w:t>
      </w:r>
    </w:p>
    <w:p w:rsidR="00571CEF" w:rsidRDefault="00571CEF" w:rsidP="002D4AEF">
      <w:pPr>
        <w:rPr>
          <w:color w:val="00000A"/>
          <w:sz w:val="20"/>
          <w:szCs w:val="20"/>
        </w:rPr>
      </w:pPr>
    </w:p>
    <w:p w:rsidR="00571CEF" w:rsidRDefault="00DE67E7" w:rsidP="002D4AEF">
      <w:pPr>
        <w:ind w:right="62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Положение в коллективе: </w:t>
      </w:r>
      <w:r w:rsidR="00B82333">
        <w:rPr>
          <w:rFonts w:ascii="Times New Roman" w:eastAsia="Times New Roman" w:hAnsi="Times New Roman" w:cs="Times New Roman"/>
          <w:i/>
          <w:iCs/>
          <w:color w:val="00000A"/>
          <w:sz w:val="24"/>
          <w:szCs w:val="24"/>
        </w:rPr>
        <w:t>лидер,</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популярный,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приятный,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непопулярный,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изолированный,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отверженный.</w:t>
      </w:r>
    </w:p>
    <w:p w:rsidR="00571CEF" w:rsidRDefault="00DE67E7" w:rsidP="002D4AEF">
      <w:pPr>
        <w:tabs>
          <w:tab w:val="left" w:pos="1720"/>
          <w:tab w:val="left" w:pos="2160"/>
          <w:tab w:val="left" w:pos="3300"/>
          <w:tab w:val="left" w:pos="4820"/>
          <w:tab w:val="left" w:pos="5260"/>
          <w:tab w:val="left" w:pos="6940"/>
          <w:tab w:val="left" w:pos="8580"/>
        </w:tabs>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Отношение</w:t>
      </w:r>
      <w:r w:rsidR="00B82333">
        <w:rPr>
          <w:color w:val="00000A"/>
          <w:sz w:val="20"/>
          <w:szCs w:val="20"/>
        </w:rPr>
        <w:tab/>
      </w:r>
      <w:r w:rsidR="00B82333">
        <w:rPr>
          <w:rFonts w:ascii="Times New Roman" w:eastAsia="Times New Roman" w:hAnsi="Times New Roman" w:cs="Times New Roman"/>
          <w:color w:val="00000A"/>
          <w:sz w:val="24"/>
          <w:szCs w:val="24"/>
        </w:rPr>
        <w:t>к</w:t>
      </w:r>
      <w:r w:rsidR="00B82333">
        <w:rPr>
          <w:color w:val="00000A"/>
          <w:sz w:val="20"/>
          <w:szCs w:val="20"/>
        </w:rPr>
        <w:tab/>
      </w:r>
      <w:r w:rsidR="00B82333">
        <w:rPr>
          <w:rFonts w:ascii="Times New Roman" w:eastAsia="Times New Roman" w:hAnsi="Times New Roman" w:cs="Times New Roman"/>
          <w:color w:val="00000A"/>
          <w:sz w:val="24"/>
          <w:szCs w:val="24"/>
        </w:rPr>
        <w:t>мнению</w:t>
      </w:r>
      <w:r w:rsidR="00B82333">
        <w:rPr>
          <w:color w:val="00000A"/>
          <w:sz w:val="20"/>
          <w:szCs w:val="20"/>
        </w:rPr>
        <w:tab/>
      </w:r>
      <w:r w:rsidR="00B82333">
        <w:rPr>
          <w:rFonts w:ascii="Times New Roman" w:eastAsia="Times New Roman" w:hAnsi="Times New Roman" w:cs="Times New Roman"/>
          <w:color w:val="00000A"/>
          <w:sz w:val="24"/>
          <w:szCs w:val="24"/>
        </w:rPr>
        <w:t>коллектива,</w:t>
      </w:r>
      <w:r w:rsidR="00B82333">
        <w:rPr>
          <w:color w:val="00000A"/>
          <w:sz w:val="20"/>
          <w:szCs w:val="20"/>
        </w:rPr>
        <w:tab/>
      </w:r>
      <w:r w:rsidR="00B82333">
        <w:rPr>
          <w:rFonts w:ascii="Times New Roman" w:eastAsia="Times New Roman" w:hAnsi="Times New Roman" w:cs="Times New Roman"/>
          <w:color w:val="00000A"/>
          <w:sz w:val="24"/>
          <w:szCs w:val="24"/>
        </w:rPr>
        <w:t>к</w:t>
      </w:r>
      <w:r w:rsidR="00B82333">
        <w:rPr>
          <w:color w:val="00000A"/>
          <w:sz w:val="20"/>
          <w:szCs w:val="20"/>
        </w:rPr>
        <w:tab/>
      </w:r>
      <w:r w:rsidR="00B82333">
        <w:rPr>
          <w:rFonts w:ascii="Times New Roman" w:eastAsia="Times New Roman" w:hAnsi="Times New Roman" w:cs="Times New Roman"/>
          <w:color w:val="00000A"/>
          <w:sz w:val="24"/>
          <w:szCs w:val="24"/>
        </w:rPr>
        <w:t>требованиям,</w:t>
      </w:r>
      <w:r w:rsidR="00B82333">
        <w:rPr>
          <w:color w:val="00000A"/>
          <w:sz w:val="20"/>
          <w:szCs w:val="20"/>
        </w:rPr>
        <w:tab/>
      </w:r>
      <w:r w:rsidR="00B82333">
        <w:rPr>
          <w:rFonts w:ascii="Times New Roman" w:eastAsia="Times New Roman" w:hAnsi="Times New Roman" w:cs="Times New Roman"/>
          <w:color w:val="00000A"/>
          <w:sz w:val="24"/>
          <w:szCs w:val="24"/>
        </w:rPr>
        <w:t>критическим</w:t>
      </w:r>
      <w:r w:rsidR="00B82333">
        <w:rPr>
          <w:color w:val="00000A"/>
          <w:sz w:val="20"/>
          <w:szCs w:val="20"/>
        </w:rPr>
        <w:tab/>
      </w:r>
      <w:r w:rsidR="00B82333">
        <w:rPr>
          <w:rFonts w:ascii="Times New Roman" w:eastAsia="Times New Roman" w:hAnsi="Times New Roman" w:cs="Times New Roman"/>
          <w:color w:val="00000A"/>
          <w:sz w:val="24"/>
          <w:szCs w:val="24"/>
        </w:rPr>
        <w:t>замечаниям:</w:t>
      </w:r>
    </w:p>
    <w:p w:rsidR="00571CEF" w:rsidRDefault="00B82333" w:rsidP="002D4AEF">
      <w:pPr>
        <w:jc w:val="both"/>
        <w:rPr>
          <w:color w:val="00000A"/>
          <w:sz w:val="20"/>
          <w:szCs w:val="20"/>
        </w:rPr>
      </w:pPr>
      <w:r>
        <w:rPr>
          <w:rFonts w:ascii="Times New Roman" w:eastAsia="Times New Roman" w:hAnsi="Times New Roman" w:cs="Times New Roman"/>
          <w:i/>
          <w:iCs/>
          <w:color w:val="00000A"/>
          <w:sz w:val="24"/>
          <w:szCs w:val="24"/>
        </w:rPr>
        <w:t xml:space="preserve">благожелательно, </w:t>
      </w:r>
      <w:proofErr w:type="spellStart"/>
      <w:r>
        <w:rPr>
          <w:rFonts w:ascii="Times New Roman" w:eastAsia="Times New Roman" w:hAnsi="Times New Roman" w:cs="Times New Roman"/>
          <w:i/>
          <w:iCs/>
          <w:color w:val="00000A"/>
          <w:sz w:val="24"/>
          <w:szCs w:val="24"/>
        </w:rPr>
        <w:t>серьѐзно</w:t>
      </w:r>
      <w:proofErr w:type="spellEnd"/>
      <w:r>
        <w:rPr>
          <w:rFonts w:ascii="Times New Roman" w:eastAsia="Times New Roman" w:hAnsi="Times New Roman" w:cs="Times New Roman"/>
          <w:i/>
          <w:iCs/>
          <w:color w:val="00000A"/>
          <w:sz w:val="24"/>
          <w:szCs w:val="24"/>
        </w:rPr>
        <w:t>, болезненно, равнодушно, враждебно.</w:t>
      </w:r>
    </w:p>
    <w:p w:rsidR="00571CEF" w:rsidRDefault="00571CEF" w:rsidP="002D4AEF">
      <w:pPr>
        <w:jc w:val="both"/>
        <w:rPr>
          <w:color w:val="00000A"/>
          <w:sz w:val="20"/>
          <w:szCs w:val="20"/>
        </w:rPr>
      </w:pPr>
    </w:p>
    <w:p w:rsidR="00571CEF" w:rsidRDefault="00DE67E7" w:rsidP="002D4AEF">
      <w:pPr>
        <w:ind w:right="138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Стиль отношений со сверстниками: </w:t>
      </w:r>
      <w:r w:rsidR="00B82333">
        <w:rPr>
          <w:rFonts w:ascii="Times New Roman" w:eastAsia="Times New Roman" w:hAnsi="Times New Roman" w:cs="Times New Roman"/>
          <w:i/>
          <w:iCs/>
          <w:color w:val="00000A"/>
          <w:sz w:val="24"/>
          <w:szCs w:val="24"/>
        </w:rPr>
        <w:t>спокойно-доброжелательный,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агрессивный,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неустойчивый, обособленный.</w:t>
      </w:r>
    </w:p>
    <w:p w:rsidR="00571CEF" w:rsidRDefault="00571CEF" w:rsidP="002D4AEF">
      <w:pPr>
        <w:jc w:val="both"/>
        <w:rPr>
          <w:color w:val="00000A"/>
          <w:sz w:val="20"/>
          <w:szCs w:val="20"/>
        </w:rPr>
      </w:pPr>
    </w:p>
    <w:p w:rsidR="00571CEF" w:rsidRDefault="00DE67E7" w:rsidP="002D4AEF">
      <w:pPr>
        <w:ind w:right="4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Пользуется авторитетом в коллективе: </w:t>
      </w:r>
      <w:r w:rsidR="00B82333">
        <w:rPr>
          <w:rFonts w:ascii="Times New Roman" w:eastAsia="Times New Roman" w:hAnsi="Times New Roman" w:cs="Times New Roman"/>
          <w:i/>
          <w:iCs/>
          <w:color w:val="00000A"/>
          <w:sz w:val="24"/>
          <w:szCs w:val="24"/>
        </w:rPr>
        <w:t>у большинства учащихся,</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только у мальчиков,</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только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у девочек, у небольшой группы, не пользуется авторитетом.</w:t>
      </w:r>
    </w:p>
    <w:p w:rsidR="00571CEF" w:rsidRDefault="00571CEF" w:rsidP="002D4AEF">
      <w:pPr>
        <w:jc w:val="both"/>
        <w:rPr>
          <w:color w:val="00000A"/>
          <w:sz w:val="20"/>
          <w:szCs w:val="20"/>
        </w:rPr>
      </w:pPr>
    </w:p>
    <w:p w:rsidR="00571CEF" w:rsidRDefault="00DE67E7" w:rsidP="002D4AEF">
      <w:pPr>
        <w:ind w:right="8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Имеет друзей: </w:t>
      </w:r>
      <w:r w:rsidR="00B82333">
        <w:rPr>
          <w:rFonts w:ascii="Times New Roman" w:eastAsia="Times New Roman" w:hAnsi="Times New Roman" w:cs="Times New Roman"/>
          <w:i/>
          <w:iCs/>
          <w:color w:val="00000A"/>
          <w:sz w:val="24"/>
          <w:szCs w:val="24"/>
        </w:rPr>
        <w:t xml:space="preserve">только в </w:t>
      </w:r>
      <w:proofErr w:type="spellStart"/>
      <w:r w:rsidR="00B82333">
        <w:rPr>
          <w:rFonts w:ascii="Times New Roman" w:eastAsia="Times New Roman" w:hAnsi="Times New Roman" w:cs="Times New Roman"/>
          <w:i/>
          <w:iCs/>
          <w:color w:val="00000A"/>
          <w:sz w:val="24"/>
          <w:szCs w:val="24"/>
        </w:rPr>
        <w:t>своѐм</w:t>
      </w:r>
      <w:proofErr w:type="spellEnd"/>
      <w:r w:rsidR="00B82333">
        <w:rPr>
          <w:rFonts w:ascii="Times New Roman" w:eastAsia="Times New Roman" w:hAnsi="Times New Roman" w:cs="Times New Roman"/>
          <w:i/>
          <w:iCs/>
          <w:color w:val="00000A"/>
          <w:sz w:val="24"/>
          <w:szCs w:val="24"/>
        </w:rPr>
        <w:t xml:space="preserve"> классе,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вне класса,</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в классе и вне класса,</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сверстников,</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старше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себя, младше себя, ни с кем не дружит.</w:t>
      </w:r>
    </w:p>
    <w:p w:rsidR="00571CEF" w:rsidRDefault="00571CEF" w:rsidP="002D4AEF">
      <w:pPr>
        <w:jc w:val="both"/>
        <w:rPr>
          <w:color w:val="00000A"/>
          <w:sz w:val="20"/>
          <w:szCs w:val="20"/>
        </w:rPr>
      </w:pPr>
    </w:p>
    <w:p w:rsidR="00571CEF" w:rsidRDefault="00DE67E7" w:rsidP="002D4AEF">
      <w:pPr>
        <w:ind w:right="44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Как участвует в школьных мероприятиях: </w:t>
      </w:r>
      <w:r w:rsidR="00B82333">
        <w:rPr>
          <w:rFonts w:ascii="Times New Roman" w:eastAsia="Times New Roman" w:hAnsi="Times New Roman" w:cs="Times New Roman"/>
          <w:i/>
          <w:iCs/>
          <w:color w:val="00000A"/>
          <w:sz w:val="24"/>
          <w:szCs w:val="24"/>
        </w:rPr>
        <w:t>инициатор,</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организатор,</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активный участник,</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пассивный участник, дезорганизатор, не участвует.</w:t>
      </w:r>
    </w:p>
    <w:p w:rsidR="00571CEF" w:rsidRDefault="00571CEF" w:rsidP="002D4AEF">
      <w:pPr>
        <w:jc w:val="both"/>
        <w:rPr>
          <w:color w:val="00000A"/>
          <w:sz w:val="20"/>
          <w:szCs w:val="20"/>
        </w:rPr>
      </w:pPr>
    </w:p>
    <w:p w:rsidR="00571CEF" w:rsidRDefault="00DE67E7" w:rsidP="002D4AEF">
      <w:pPr>
        <w:ind w:right="16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Выполняет общественные поручения: </w:t>
      </w:r>
      <w:r w:rsidR="00B82333">
        <w:rPr>
          <w:rFonts w:ascii="Times New Roman" w:eastAsia="Times New Roman" w:hAnsi="Times New Roman" w:cs="Times New Roman"/>
          <w:i/>
          <w:iCs/>
          <w:color w:val="00000A"/>
          <w:sz w:val="24"/>
          <w:szCs w:val="24"/>
        </w:rPr>
        <w:t>с удовольствием,</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хорошо,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удовлетворительно,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плохо,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уклоняется от поручений.</w:t>
      </w:r>
    </w:p>
    <w:p w:rsidR="00571CEF" w:rsidRDefault="00571CEF" w:rsidP="002D4AEF">
      <w:pPr>
        <w:jc w:val="both"/>
        <w:rPr>
          <w:color w:val="00000A"/>
          <w:sz w:val="20"/>
          <w:szCs w:val="20"/>
        </w:rPr>
      </w:pPr>
    </w:p>
    <w:p w:rsidR="00571CEF" w:rsidRDefault="00DE67E7" w:rsidP="002D4AEF">
      <w:pPr>
        <w:ind w:right="86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Чаще бывают конфликты: </w:t>
      </w:r>
      <w:r w:rsidR="00B82333">
        <w:rPr>
          <w:rFonts w:ascii="Times New Roman" w:eastAsia="Times New Roman" w:hAnsi="Times New Roman" w:cs="Times New Roman"/>
          <w:i/>
          <w:iCs/>
          <w:color w:val="00000A"/>
          <w:sz w:val="24"/>
          <w:szCs w:val="24"/>
        </w:rPr>
        <w:t>с одноклассниками,</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учащимися других классов,</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учителями,</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родителями и родственниками, не бывает конфликтов.</w:t>
      </w:r>
    </w:p>
    <w:p w:rsidR="00571CEF" w:rsidRDefault="00DE67E7" w:rsidP="002D4AEF">
      <w:pPr>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Участвует в общественно-полезном труде: </w:t>
      </w:r>
      <w:r w:rsidR="00B82333">
        <w:rPr>
          <w:rFonts w:ascii="Times New Roman" w:eastAsia="Times New Roman" w:hAnsi="Times New Roman" w:cs="Times New Roman"/>
          <w:i/>
          <w:iCs/>
          <w:color w:val="00000A"/>
          <w:sz w:val="24"/>
          <w:szCs w:val="24"/>
        </w:rPr>
        <w:t>всегда,</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иногда,</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не участвует.</w:t>
      </w:r>
    </w:p>
    <w:p w:rsidR="00571CEF" w:rsidRDefault="00571CEF" w:rsidP="002D4AEF">
      <w:pPr>
        <w:jc w:val="both"/>
        <w:rPr>
          <w:color w:val="00000A"/>
          <w:sz w:val="20"/>
          <w:szCs w:val="20"/>
        </w:rPr>
      </w:pPr>
    </w:p>
    <w:p w:rsidR="00571CEF" w:rsidRDefault="00DE67E7" w:rsidP="002D4AEF">
      <w:pPr>
        <w:ind w:right="72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Предпочитает труд: </w:t>
      </w:r>
      <w:r w:rsidR="00B82333">
        <w:rPr>
          <w:rFonts w:ascii="Times New Roman" w:eastAsia="Times New Roman" w:hAnsi="Times New Roman" w:cs="Times New Roman"/>
          <w:i/>
          <w:iCs/>
          <w:color w:val="00000A"/>
          <w:sz w:val="24"/>
          <w:szCs w:val="24"/>
        </w:rPr>
        <w:t>умственный,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физический,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и тот и другой в равной мере,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не любит</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трудиться.</w:t>
      </w:r>
    </w:p>
    <w:p w:rsidR="00571CEF" w:rsidRDefault="00571CEF" w:rsidP="002D4AEF">
      <w:pPr>
        <w:jc w:val="both"/>
        <w:rPr>
          <w:color w:val="00000A"/>
          <w:sz w:val="20"/>
          <w:szCs w:val="20"/>
        </w:rPr>
      </w:pPr>
    </w:p>
    <w:p w:rsidR="00571CEF" w:rsidRDefault="00DE67E7" w:rsidP="002D4AEF">
      <w:pPr>
        <w:ind w:right="460"/>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Отношение к себе: </w:t>
      </w:r>
      <w:r w:rsidR="00B82333">
        <w:rPr>
          <w:rFonts w:ascii="Times New Roman" w:eastAsia="Times New Roman" w:hAnsi="Times New Roman" w:cs="Times New Roman"/>
          <w:i/>
          <w:iCs/>
          <w:color w:val="00000A"/>
          <w:sz w:val="24"/>
          <w:szCs w:val="24"/>
        </w:rPr>
        <w:t>уверенность в себе,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стремление к новому познанию,</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скромность,</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 xml:space="preserve">неуверенность в себе, самокритичность, самоконтроль, недостаточный самоконтроль. </w:t>
      </w:r>
      <w:r>
        <w:rPr>
          <w:rFonts w:ascii="Times New Roman" w:eastAsia="Times New Roman" w:hAnsi="Times New Roman" w:cs="Times New Roman"/>
          <w:i/>
          <w:iCs/>
          <w:color w:val="00000A"/>
          <w:sz w:val="24"/>
          <w:szCs w:val="24"/>
        </w:rPr>
        <w:tab/>
      </w:r>
      <w:r w:rsidR="00B82333">
        <w:rPr>
          <w:rFonts w:ascii="Times New Roman" w:eastAsia="Times New Roman" w:hAnsi="Times New Roman" w:cs="Times New Roman"/>
          <w:color w:val="00000A"/>
          <w:sz w:val="24"/>
          <w:szCs w:val="24"/>
        </w:rPr>
        <w:t xml:space="preserve">Культура поведения: </w:t>
      </w:r>
      <w:r w:rsidR="00B82333">
        <w:rPr>
          <w:rFonts w:ascii="Times New Roman" w:eastAsia="Times New Roman" w:hAnsi="Times New Roman" w:cs="Times New Roman"/>
          <w:i/>
          <w:iCs/>
          <w:color w:val="00000A"/>
          <w:sz w:val="24"/>
          <w:szCs w:val="24"/>
        </w:rPr>
        <w:t>культурен(на)</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в общении,</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допускает срывы,</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не владеет культурой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общения.</w:t>
      </w:r>
    </w:p>
    <w:p w:rsidR="00571CEF" w:rsidRDefault="00571CEF" w:rsidP="002D4AEF">
      <w:pPr>
        <w:jc w:val="both"/>
        <w:rPr>
          <w:color w:val="00000A"/>
          <w:sz w:val="20"/>
          <w:szCs w:val="20"/>
        </w:rPr>
      </w:pPr>
    </w:p>
    <w:p w:rsidR="00571CEF" w:rsidRDefault="00B82333" w:rsidP="002D4AEF">
      <w:pPr>
        <w:jc w:val="center"/>
        <w:rPr>
          <w:color w:val="00000A"/>
          <w:sz w:val="20"/>
          <w:szCs w:val="20"/>
        </w:rPr>
      </w:pPr>
      <w:r>
        <w:rPr>
          <w:rFonts w:ascii="Times New Roman" w:eastAsia="Times New Roman" w:hAnsi="Times New Roman" w:cs="Times New Roman"/>
          <w:color w:val="00000A"/>
          <w:sz w:val="24"/>
          <w:szCs w:val="24"/>
        </w:rPr>
        <w:t>УЧЕБНАЯ ДЕЯТЕЛЬНОСТЬ</w:t>
      </w:r>
    </w:p>
    <w:p w:rsidR="00571CEF" w:rsidRDefault="00DE67E7" w:rsidP="002D4AEF">
      <w:pPr>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Отношение к </w:t>
      </w:r>
      <w:proofErr w:type="spellStart"/>
      <w:r w:rsidR="00B82333">
        <w:rPr>
          <w:rFonts w:ascii="Times New Roman" w:eastAsia="Times New Roman" w:hAnsi="Times New Roman" w:cs="Times New Roman"/>
          <w:color w:val="00000A"/>
          <w:sz w:val="24"/>
          <w:szCs w:val="24"/>
        </w:rPr>
        <w:t>учѐбе</w:t>
      </w:r>
      <w:proofErr w:type="spellEnd"/>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заинтересованность,</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увлечение,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безразличие,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отрицательное.</w:t>
      </w:r>
    </w:p>
    <w:p w:rsidR="00571CEF" w:rsidRDefault="00571CEF" w:rsidP="002D4AEF">
      <w:pPr>
        <w:jc w:val="both"/>
        <w:rPr>
          <w:color w:val="00000A"/>
          <w:sz w:val="20"/>
          <w:szCs w:val="20"/>
        </w:rPr>
      </w:pPr>
    </w:p>
    <w:p w:rsidR="00571CEF" w:rsidRDefault="00DE67E7" w:rsidP="002D4AEF">
      <w:pPr>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Качество выполнения работы: </w:t>
      </w:r>
      <w:r w:rsidR="00B82333">
        <w:rPr>
          <w:rFonts w:ascii="Times New Roman" w:eastAsia="Times New Roman" w:hAnsi="Times New Roman" w:cs="Times New Roman"/>
          <w:i/>
          <w:iCs/>
          <w:color w:val="00000A"/>
          <w:sz w:val="24"/>
          <w:szCs w:val="24"/>
        </w:rPr>
        <w:t>старательность,</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аккуратность,</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постоянство,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организованность, нет старания, нет аккуратности, нет организованности, нет постоянства.</w:t>
      </w:r>
    </w:p>
    <w:p w:rsidR="00571CEF" w:rsidRDefault="00571CEF" w:rsidP="002D4AEF">
      <w:pPr>
        <w:jc w:val="both"/>
        <w:rPr>
          <w:color w:val="00000A"/>
          <w:sz w:val="20"/>
          <w:szCs w:val="20"/>
        </w:rPr>
      </w:pPr>
    </w:p>
    <w:p w:rsidR="00571CEF" w:rsidRDefault="00DE67E7" w:rsidP="002D4AEF">
      <w:pPr>
        <w:ind w:right="120"/>
        <w:jc w:val="both"/>
        <w:rPr>
          <w:color w:val="00000A"/>
          <w:sz w:val="20"/>
          <w:szCs w:val="20"/>
        </w:rPr>
      </w:pPr>
      <w:r>
        <w:rPr>
          <w:rFonts w:ascii="Times New Roman" w:eastAsia="Times New Roman" w:hAnsi="Times New Roman" w:cs="Times New Roman"/>
          <w:color w:val="00000A"/>
          <w:sz w:val="24"/>
          <w:szCs w:val="24"/>
        </w:rPr>
        <w:lastRenderedPageBreak/>
        <w:tab/>
      </w:r>
      <w:r w:rsidR="00B82333">
        <w:rPr>
          <w:rFonts w:ascii="Times New Roman" w:eastAsia="Times New Roman" w:hAnsi="Times New Roman" w:cs="Times New Roman"/>
          <w:color w:val="00000A"/>
          <w:sz w:val="24"/>
          <w:szCs w:val="24"/>
        </w:rPr>
        <w:t xml:space="preserve">Уровень развития внимания: </w:t>
      </w:r>
      <w:r w:rsidR="00B82333">
        <w:rPr>
          <w:rFonts w:ascii="Times New Roman" w:eastAsia="Times New Roman" w:hAnsi="Times New Roman" w:cs="Times New Roman"/>
          <w:i/>
          <w:iCs/>
          <w:color w:val="00000A"/>
          <w:sz w:val="24"/>
          <w:szCs w:val="24"/>
        </w:rPr>
        <w:t>высокий,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выше среднего,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средний,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ниже среднего,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низкий.</w:t>
      </w:r>
      <w:r w:rsidR="00B82333">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Запоминание учебного материала: </w:t>
      </w:r>
      <w:r w:rsidR="00B82333">
        <w:rPr>
          <w:rFonts w:ascii="Times New Roman" w:eastAsia="Times New Roman" w:hAnsi="Times New Roman" w:cs="Times New Roman"/>
          <w:i/>
          <w:iCs/>
          <w:color w:val="00000A"/>
          <w:sz w:val="24"/>
          <w:szCs w:val="24"/>
        </w:rPr>
        <w:t>быстрое,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медленное,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не запоминает,</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хорошо запоминает</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 xml:space="preserve">в ходе урока, запоминает </w:t>
      </w:r>
      <w:proofErr w:type="spellStart"/>
      <w:r w:rsidR="00B82333">
        <w:rPr>
          <w:rFonts w:ascii="Times New Roman" w:eastAsia="Times New Roman" w:hAnsi="Times New Roman" w:cs="Times New Roman"/>
          <w:i/>
          <w:iCs/>
          <w:color w:val="00000A"/>
          <w:sz w:val="24"/>
          <w:szCs w:val="24"/>
        </w:rPr>
        <w:t>путѐм</w:t>
      </w:r>
      <w:proofErr w:type="spellEnd"/>
      <w:r w:rsidR="00B82333">
        <w:rPr>
          <w:rFonts w:ascii="Times New Roman" w:eastAsia="Times New Roman" w:hAnsi="Times New Roman" w:cs="Times New Roman"/>
          <w:i/>
          <w:iCs/>
          <w:color w:val="00000A"/>
          <w:sz w:val="24"/>
          <w:szCs w:val="24"/>
        </w:rPr>
        <w:t xml:space="preserve"> заучивания.</w:t>
      </w:r>
    </w:p>
    <w:p w:rsidR="00571CEF" w:rsidRDefault="00571CEF" w:rsidP="002D4AEF">
      <w:pPr>
        <w:jc w:val="both"/>
        <w:rPr>
          <w:color w:val="00000A"/>
          <w:sz w:val="20"/>
          <w:szCs w:val="20"/>
        </w:rPr>
      </w:pPr>
    </w:p>
    <w:p w:rsidR="00571CEF" w:rsidRDefault="00DE67E7" w:rsidP="002D4AEF">
      <w:pPr>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Испытывает существенные трудности: </w:t>
      </w:r>
      <w:r w:rsidR="00B82333">
        <w:rPr>
          <w:rFonts w:ascii="Times New Roman" w:eastAsia="Times New Roman" w:hAnsi="Times New Roman" w:cs="Times New Roman"/>
          <w:i/>
          <w:iCs/>
          <w:color w:val="00000A"/>
          <w:sz w:val="24"/>
          <w:szCs w:val="24"/>
        </w:rPr>
        <w:t>математика,</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литературное чтение,</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окружающий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мир, ОРКСЭ, русский язык, родной язык и литература, английский язык, технология, изобразительное искусство, физическая культура, музыка.</w:t>
      </w:r>
    </w:p>
    <w:p w:rsidR="00571CEF" w:rsidRDefault="00DE67E7" w:rsidP="002D4AEF">
      <w:pPr>
        <w:ind w:right="620"/>
        <w:jc w:val="both"/>
        <w:rPr>
          <w:color w:val="00000A"/>
          <w:sz w:val="20"/>
          <w:szCs w:val="20"/>
        </w:rPr>
      </w:pPr>
      <w:r>
        <w:rPr>
          <w:rFonts w:ascii="Times New Roman" w:eastAsia="Times New Roman" w:hAnsi="Times New Roman" w:cs="Times New Roman"/>
          <w:color w:val="00000A"/>
          <w:sz w:val="24"/>
          <w:szCs w:val="24"/>
        </w:rPr>
        <w:tab/>
        <w:t>У</w:t>
      </w:r>
      <w:r w:rsidR="00B82333">
        <w:rPr>
          <w:rFonts w:ascii="Times New Roman" w:eastAsia="Times New Roman" w:hAnsi="Times New Roman" w:cs="Times New Roman"/>
          <w:color w:val="00000A"/>
          <w:sz w:val="24"/>
          <w:szCs w:val="24"/>
        </w:rPr>
        <w:t xml:space="preserve">ровень соблюдения дисциплины и школьных правил: </w:t>
      </w:r>
      <w:r w:rsidR="00B82333">
        <w:rPr>
          <w:rFonts w:ascii="Times New Roman" w:eastAsia="Times New Roman" w:hAnsi="Times New Roman" w:cs="Times New Roman"/>
          <w:i/>
          <w:iCs/>
          <w:color w:val="00000A"/>
          <w:sz w:val="24"/>
          <w:szCs w:val="24"/>
        </w:rPr>
        <w:t>высокий,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выше среднего,</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средний,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ниже среднего, низкий.</w:t>
      </w:r>
    </w:p>
    <w:p w:rsidR="00571CEF" w:rsidRDefault="00571CEF" w:rsidP="002D4AEF">
      <w:pPr>
        <w:rPr>
          <w:color w:val="00000A"/>
          <w:sz w:val="20"/>
          <w:szCs w:val="20"/>
        </w:rPr>
      </w:pPr>
    </w:p>
    <w:p w:rsidR="00571CEF" w:rsidRDefault="00DE67E7" w:rsidP="002D4AEF">
      <w:pPr>
        <w:ind w:right="1880"/>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Внешняя реакция на критические замечания учителя и на оценки: </w:t>
      </w:r>
      <w:r w:rsidR="00B82333">
        <w:rPr>
          <w:rFonts w:ascii="Times New Roman" w:eastAsia="Times New Roman" w:hAnsi="Times New Roman" w:cs="Times New Roman"/>
          <w:i/>
          <w:iCs/>
          <w:color w:val="00000A"/>
          <w:sz w:val="24"/>
          <w:szCs w:val="24"/>
        </w:rPr>
        <w:t>спокойная,</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заинтересованная, пассивная, агрессивная, непредсказуемая.</w:t>
      </w:r>
    </w:p>
    <w:p w:rsidR="00571CEF" w:rsidRDefault="00571CEF" w:rsidP="002D4AEF">
      <w:pPr>
        <w:rPr>
          <w:color w:val="00000A"/>
          <w:sz w:val="20"/>
          <w:szCs w:val="20"/>
        </w:rPr>
      </w:pPr>
    </w:p>
    <w:p w:rsidR="00571CEF" w:rsidRDefault="00DE67E7" w:rsidP="002D4AEF">
      <w:pPr>
        <w:ind w:right="360"/>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Внешняя реакция на неудачи в </w:t>
      </w:r>
      <w:proofErr w:type="spellStart"/>
      <w:r w:rsidR="00B82333">
        <w:rPr>
          <w:rFonts w:ascii="Times New Roman" w:eastAsia="Times New Roman" w:hAnsi="Times New Roman" w:cs="Times New Roman"/>
          <w:color w:val="00000A"/>
          <w:sz w:val="24"/>
          <w:szCs w:val="24"/>
        </w:rPr>
        <w:t>учѐбе</w:t>
      </w:r>
      <w:proofErr w:type="spellEnd"/>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переживание,</w:t>
      </w:r>
      <w:r w:rsidR="00B82333">
        <w:rPr>
          <w:rFonts w:ascii="Times New Roman" w:eastAsia="Times New Roman" w:hAnsi="Times New Roman" w:cs="Times New Roman"/>
          <w:color w:val="00000A"/>
          <w:sz w:val="24"/>
          <w:szCs w:val="24"/>
        </w:rPr>
        <w:t xml:space="preserve"> </w:t>
      </w:r>
      <w:proofErr w:type="spellStart"/>
      <w:r w:rsidR="00B82333">
        <w:rPr>
          <w:rFonts w:ascii="Times New Roman" w:eastAsia="Times New Roman" w:hAnsi="Times New Roman" w:cs="Times New Roman"/>
          <w:i/>
          <w:iCs/>
          <w:color w:val="00000A"/>
          <w:sz w:val="24"/>
          <w:szCs w:val="24"/>
        </w:rPr>
        <w:t>подъѐм</w:t>
      </w:r>
      <w:proofErr w:type="spellEnd"/>
      <w:r w:rsidR="00B82333">
        <w:rPr>
          <w:rFonts w:ascii="Times New Roman" w:eastAsia="Times New Roman" w:hAnsi="Times New Roman" w:cs="Times New Roman"/>
          <w:i/>
          <w:iCs/>
          <w:color w:val="00000A"/>
          <w:sz w:val="24"/>
          <w:szCs w:val="24"/>
        </w:rPr>
        <w:t xml:space="preserve"> активности,</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спад активности,</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пассивность, равнодушие.</w:t>
      </w:r>
    </w:p>
    <w:p w:rsidR="00571CEF" w:rsidRDefault="00DE67E7" w:rsidP="002D4AEF">
      <w:pPr>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 xml:space="preserve">Уровень самооценки: </w:t>
      </w:r>
      <w:r w:rsidR="00B82333">
        <w:rPr>
          <w:rFonts w:ascii="Times New Roman" w:eastAsia="Times New Roman" w:hAnsi="Times New Roman" w:cs="Times New Roman"/>
          <w:i/>
          <w:iCs/>
          <w:color w:val="00000A"/>
          <w:sz w:val="24"/>
          <w:szCs w:val="24"/>
        </w:rPr>
        <w:t>завышенный,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заниженный,</w:t>
      </w:r>
      <w:r w:rsidR="00B82333">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i/>
          <w:iCs/>
          <w:color w:val="00000A"/>
          <w:sz w:val="24"/>
          <w:szCs w:val="24"/>
        </w:rPr>
        <w:t>адекватный.</w:t>
      </w:r>
    </w:p>
    <w:p w:rsidR="00571CEF" w:rsidRDefault="00571CEF" w:rsidP="002D4AEF">
      <w:pPr>
        <w:rPr>
          <w:color w:val="00000A"/>
          <w:sz w:val="20"/>
          <w:szCs w:val="20"/>
        </w:rPr>
      </w:pPr>
    </w:p>
    <w:p w:rsidR="00571CEF" w:rsidRPr="00DE67E7" w:rsidRDefault="00B82333" w:rsidP="002D4AEF">
      <w:pPr>
        <w:jc w:val="center"/>
        <w:rPr>
          <w:rFonts w:ascii="Times New Roman" w:eastAsia="Times New Roman" w:hAnsi="Times New Roman" w:cs="Times New Roman"/>
          <w:b/>
          <w:bCs/>
          <w:color w:val="00000A"/>
          <w:sz w:val="20"/>
          <w:szCs w:val="20"/>
        </w:rPr>
      </w:pPr>
      <w:r w:rsidRPr="00DE67E7">
        <w:rPr>
          <w:rFonts w:ascii="Times New Roman" w:eastAsia="Times New Roman" w:hAnsi="Times New Roman" w:cs="Times New Roman"/>
          <w:b/>
          <w:bCs/>
          <w:color w:val="00000A"/>
          <w:sz w:val="20"/>
          <w:szCs w:val="20"/>
        </w:rPr>
        <w:t>КРАТКАЯ ХАРАКТЕРИСТИКА СФОРМИРОВАННОСТИ УУД</w:t>
      </w:r>
    </w:p>
    <w:p w:rsidR="00EA5B2D" w:rsidRDefault="00EA5B2D" w:rsidP="002D4AEF">
      <w:pPr>
        <w:ind w:left="1520"/>
        <w:rPr>
          <w:rFonts w:ascii="Times New Roman" w:eastAsia="Times New Roman" w:hAnsi="Times New Roman" w:cs="Times New Roman"/>
          <w:b/>
          <w:bCs/>
          <w:color w:val="00000A"/>
          <w:sz w:val="24"/>
          <w:szCs w:val="24"/>
        </w:rPr>
      </w:pPr>
    </w:p>
    <w:tbl>
      <w:tblPr>
        <w:tblStyle w:val="a8"/>
        <w:tblW w:w="10031" w:type="dxa"/>
        <w:tblLayout w:type="fixed"/>
        <w:tblLook w:val="04A0" w:firstRow="1" w:lastRow="0" w:firstColumn="1" w:lastColumn="0" w:noHBand="0" w:noVBand="1"/>
      </w:tblPr>
      <w:tblGrid>
        <w:gridCol w:w="1949"/>
        <w:gridCol w:w="5814"/>
        <w:gridCol w:w="2268"/>
      </w:tblGrid>
      <w:tr w:rsidR="00EA5B2D" w:rsidTr="00DE67E7">
        <w:tc>
          <w:tcPr>
            <w:tcW w:w="1949" w:type="dxa"/>
          </w:tcPr>
          <w:p w:rsidR="00EA5B2D" w:rsidRPr="004C1C63" w:rsidRDefault="00EA5B2D" w:rsidP="002D4AEF">
            <w:pPr>
              <w:rPr>
                <w:color w:val="00000A"/>
                <w:sz w:val="20"/>
                <w:szCs w:val="20"/>
              </w:rPr>
            </w:pPr>
            <w:r w:rsidRPr="004C1C63">
              <w:rPr>
                <w:rFonts w:ascii="Times New Roman" w:eastAsia="Times New Roman" w:hAnsi="Times New Roman" w:cs="Times New Roman"/>
                <w:bCs/>
                <w:color w:val="00000A"/>
                <w:w w:val="96"/>
                <w:sz w:val="24"/>
                <w:szCs w:val="24"/>
              </w:rPr>
              <w:t>УУД</w:t>
            </w:r>
          </w:p>
        </w:tc>
        <w:tc>
          <w:tcPr>
            <w:tcW w:w="5814" w:type="dxa"/>
          </w:tcPr>
          <w:p w:rsidR="00EA5B2D" w:rsidRDefault="00EA5B2D" w:rsidP="002D4AEF">
            <w:pPr>
              <w:rPr>
                <w:color w:val="00000A"/>
                <w:sz w:val="20"/>
                <w:szCs w:val="20"/>
              </w:rPr>
            </w:pPr>
            <w:r>
              <w:rPr>
                <w:rFonts w:ascii="Times New Roman" w:eastAsia="Times New Roman" w:hAnsi="Times New Roman" w:cs="Times New Roman"/>
                <w:b/>
                <w:bCs/>
                <w:color w:val="00000A"/>
                <w:sz w:val="24"/>
                <w:szCs w:val="24"/>
              </w:rPr>
              <w:t>Описание универсальных учебных действий</w:t>
            </w:r>
          </w:p>
        </w:tc>
        <w:tc>
          <w:tcPr>
            <w:tcW w:w="2268" w:type="dxa"/>
            <w:vAlign w:val="bottom"/>
          </w:tcPr>
          <w:p w:rsidR="00EA5B2D" w:rsidRDefault="00EA5B2D" w:rsidP="002D4AEF">
            <w:pPr>
              <w:jc w:val="center"/>
              <w:rPr>
                <w:color w:val="00000A"/>
                <w:sz w:val="20"/>
                <w:szCs w:val="20"/>
              </w:rPr>
            </w:pPr>
            <w:proofErr w:type="gramStart"/>
            <w:r>
              <w:rPr>
                <w:rFonts w:ascii="Times New Roman" w:eastAsia="Times New Roman" w:hAnsi="Times New Roman" w:cs="Times New Roman"/>
                <w:b/>
                <w:bCs/>
                <w:color w:val="00000A"/>
                <w:w w:val="98"/>
                <w:sz w:val="24"/>
                <w:szCs w:val="24"/>
              </w:rPr>
              <w:t>УРОВЕНЬ</w:t>
            </w:r>
            <w:r>
              <w:rPr>
                <w:rFonts w:ascii="Times New Roman" w:eastAsia="Times New Roman" w:hAnsi="Times New Roman" w:cs="Times New Roman"/>
                <w:b/>
                <w:bCs/>
                <w:color w:val="00000A"/>
                <w:sz w:val="24"/>
                <w:szCs w:val="24"/>
              </w:rPr>
              <w:t>(</w:t>
            </w:r>
            <w:proofErr w:type="gramEnd"/>
            <w:r>
              <w:rPr>
                <w:rFonts w:ascii="Times New Roman" w:eastAsia="Times New Roman" w:hAnsi="Times New Roman" w:cs="Times New Roman"/>
                <w:b/>
                <w:bCs/>
                <w:color w:val="00000A"/>
                <w:sz w:val="24"/>
                <w:szCs w:val="24"/>
              </w:rPr>
              <w:t>высокий, выше</w:t>
            </w:r>
            <w:r>
              <w:rPr>
                <w:rFonts w:ascii="Times New Roman" w:eastAsia="Times New Roman" w:hAnsi="Times New Roman" w:cs="Times New Roman"/>
                <w:b/>
                <w:bCs/>
                <w:color w:val="00000A"/>
                <w:w w:val="99"/>
                <w:sz w:val="24"/>
                <w:szCs w:val="24"/>
              </w:rPr>
              <w:t xml:space="preserve"> среднего,</w:t>
            </w:r>
            <w:r>
              <w:rPr>
                <w:rFonts w:ascii="Times New Roman" w:eastAsia="Times New Roman" w:hAnsi="Times New Roman" w:cs="Times New Roman"/>
                <w:b/>
                <w:bCs/>
                <w:color w:val="00000A"/>
                <w:w w:val="97"/>
                <w:sz w:val="24"/>
                <w:szCs w:val="24"/>
              </w:rPr>
              <w:t xml:space="preserve"> средний,</w:t>
            </w:r>
            <w:r>
              <w:rPr>
                <w:rFonts w:ascii="Times New Roman" w:eastAsia="Times New Roman" w:hAnsi="Times New Roman" w:cs="Times New Roman"/>
                <w:b/>
                <w:bCs/>
                <w:color w:val="00000A"/>
                <w:sz w:val="24"/>
                <w:szCs w:val="24"/>
              </w:rPr>
              <w:t xml:space="preserve"> ниже</w:t>
            </w:r>
            <w:r>
              <w:rPr>
                <w:rFonts w:ascii="Times New Roman" w:eastAsia="Times New Roman" w:hAnsi="Times New Roman" w:cs="Times New Roman"/>
                <w:b/>
                <w:bCs/>
                <w:color w:val="00000A"/>
                <w:w w:val="99"/>
                <w:sz w:val="24"/>
                <w:szCs w:val="24"/>
              </w:rPr>
              <w:t xml:space="preserve"> среднего, низкий)</w:t>
            </w:r>
          </w:p>
        </w:tc>
      </w:tr>
      <w:tr w:rsidR="00EA5B2D" w:rsidTr="00DE67E7">
        <w:tc>
          <w:tcPr>
            <w:tcW w:w="1949" w:type="dxa"/>
            <w:vAlign w:val="bottom"/>
          </w:tcPr>
          <w:p w:rsidR="00EA5B2D" w:rsidRDefault="00EA5B2D" w:rsidP="002D4AEF">
            <w:pPr>
              <w:jc w:val="center"/>
              <w:rPr>
                <w:rFonts w:ascii="Times New Roman" w:eastAsia="Times New Roman" w:hAnsi="Times New Roman" w:cs="Times New Roman"/>
                <w:color w:val="00000A"/>
                <w:w w:val="99"/>
                <w:sz w:val="24"/>
                <w:szCs w:val="24"/>
              </w:rPr>
            </w:pPr>
            <w:r>
              <w:rPr>
                <w:rFonts w:ascii="Times New Roman" w:eastAsia="Times New Roman" w:hAnsi="Times New Roman" w:cs="Times New Roman"/>
                <w:color w:val="00000A"/>
                <w:w w:val="99"/>
                <w:sz w:val="24"/>
                <w:szCs w:val="24"/>
              </w:rPr>
              <w:t>Личностные УУД</w:t>
            </w:r>
          </w:p>
          <w:p w:rsidR="004C1C63" w:rsidRDefault="004C1C63" w:rsidP="002D4AEF">
            <w:pPr>
              <w:jc w:val="center"/>
              <w:rPr>
                <w:rFonts w:ascii="Times New Roman" w:eastAsia="Times New Roman" w:hAnsi="Times New Roman" w:cs="Times New Roman"/>
                <w:color w:val="00000A"/>
                <w:w w:val="99"/>
                <w:sz w:val="24"/>
                <w:szCs w:val="24"/>
              </w:rPr>
            </w:pPr>
          </w:p>
          <w:p w:rsidR="004C1C63" w:rsidRDefault="004C1C63" w:rsidP="002D4AEF">
            <w:pPr>
              <w:jc w:val="center"/>
              <w:rPr>
                <w:rFonts w:ascii="Times New Roman" w:eastAsia="Times New Roman" w:hAnsi="Times New Roman" w:cs="Times New Roman"/>
                <w:color w:val="00000A"/>
                <w:w w:val="99"/>
                <w:sz w:val="24"/>
                <w:szCs w:val="24"/>
              </w:rPr>
            </w:pPr>
          </w:p>
          <w:p w:rsidR="004C1C63" w:rsidRDefault="004C1C63" w:rsidP="002D4AEF">
            <w:pPr>
              <w:jc w:val="center"/>
              <w:rPr>
                <w:color w:val="00000A"/>
                <w:sz w:val="20"/>
                <w:szCs w:val="20"/>
              </w:rPr>
            </w:pPr>
          </w:p>
        </w:tc>
        <w:tc>
          <w:tcPr>
            <w:tcW w:w="5814" w:type="dxa"/>
            <w:vAlign w:val="bottom"/>
          </w:tcPr>
          <w:p w:rsidR="00EA5B2D" w:rsidRDefault="00EA5B2D" w:rsidP="002D4AEF">
            <w:pPr>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8A67DE" w:rsidRDefault="008A67DE" w:rsidP="002D4AEF">
            <w:pPr>
              <w:jc w:val="both"/>
              <w:rPr>
                <w:color w:val="00000A"/>
                <w:sz w:val="20"/>
                <w:szCs w:val="20"/>
              </w:rPr>
            </w:pPr>
          </w:p>
        </w:tc>
        <w:tc>
          <w:tcPr>
            <w:tcW w:w="2268" w:type="dxa"/>
            <w:vAlign w:val="bottom"/>
          </w:tcPr>
          <w:p w:rsidR="00EA5B2D" w:rsidRDefault="00EA5B2D" w:rsidP="002D4AEF">
            <w:pPr>
              <w:jc w:val="center"/>
              <w:rPr>
                <w:color w:val="00000A"/>
                <w:sz w:val="20"/>
                <w:szCs w:val="20"/>
              </w:rPr>
            </w:pPr>
          </w:p>
        </w:tc>
      </w:tr>
      <w:tr w:rsidR="004C1C63" w:rsidTr="00DE67E7">
        <w:tc>
          <w:tcPr>
            <w:tcW w:w="1949" w:type="dxa"/>
            <w:vMerge w:val="restart"/>
            <w:vAlign w:val="bottom"/>
          </w:tcPr>
          <w:p w:rsidR="004C1C63" w:rsidRDefault="004C1C63" w:rsidP="002D4AEF">
            <w:pPr>
              <w:jc w:val="center"/>
              <w:rPr>
                <w:rFonts w:ascii="Times New Roman" w:eastAsia="Times New Roman" w:hAnsi="Times New Roman" w:cs="Times New Roman"/>
                <w:color w:val="00000A"/>
                <w:w w:val="99"/>
                <w:sz w:val="24"/>
                <w:szCs w:val="24"/>
              </w:rPr>
            </w:pPr>
            <w:r>
              <w:rPr>
                <w:rFonts w:ascii="Times New Roman" w:eastAsia="Times New Roman" w:hAnsi="Times New Roman" w:cs="Times New Roman"/>
                <w:color w:val="00000A"/>
                <w:w w:val="99"/>
                <w:sz w:val="24"/>
                <w:szCs w:val="24"/>
              </w:rPr>
              <w:t>Регулятивные УУД</w:t>
            </w:r>
          </w:p>
          <w:p w:rsidR="004C1C63" w:rsidRDefault="004C1C63" w:rsidP="002D4AEF">
            <w:pPr>
              <w:jc w:val="center"/>
              <w:rPr>
                <w:rFonts w:ascii="Times New Roman" w:eastAsia="Times New Roman" w:hAnsi="Times New Roman" w:cs="Times New Roman"/>
                <w:color w:val="00000A"/>
                <w:w w:val="99"/>
                <w:sz w:val="24"/>
                <w:szCs w:val="24"/>
              </w:rPr>
            </w:pPr>
          </w:p>
          <w:p w:rsidR="004C1C63" w:rsidRDefault="004C1C63" w:rsidP="002D4AEF">
            <w:pPr>
              <w:jc w:val="center"/>
              <w:rPr>
                <w:rFonts w:ascii="Times New Roman" w:eastAsia="Times New Roman" w:hAnsi="Times New Roman" w:cs="Times New Roman"/>
                <w:color w:val="00000A"/>
                <w:w w:val="99"/>
                <w:sz w:val="24"/>
                <w:szCs w:val="24"/>
              </w:rPr>
            </w:pPr>
          </w:p>
          <w:p w:rsidR="004C1C63" w:rsidRDefault="004C1C63" w:rsidP="002D4AEF">
            <w:pPr>
              <w:jc w:val="center"/>
              <w:rPr>
                <w:rFonts w:ascii="Times New Roman" w:eastAsia="Times New Roman" w:hAnsi="Times New Roman" w:cs="Times New Roman"/>
                <w:color w:val="00000A"/>
                <w:w w:val="99"/>
                <w:sz w:val="24"/>
                <w:szCs w:val="24"/>
              </w:rPr>
            </w:pPr>
          </w:p>
          <w:p w:rsidR="004C1C63" w:rsidRDefault="004C1C63" w:rsidP="002D4AEF">
            <w:pPr>
              <w:jc w:val="center"/>
              <w:rPr>
                <w:rFonts w:ascii="Times New Roman" w:eastAsia="Times New Roman" w:hAnsi="Times New Roman" w:cs="Times New Roman"/>
                <w:color w:val="00000A"/>
                <w:w w:val="99"/>
                <w:sz w:val="24"/>
                <w:szCs w:val="24"/>
              </w:rPr>
            </w:pPr>
          </w:p>
          <w:p w:rsidR="004C1C63" w:rsidRDefault="004C1C63" w:rsidP="002D4AEF">
            <w:pPr>
              <w:jc w:val="center"/>
              <w:rPr>
                <w:color w:val="00000A"/>
                <w:sz w:val="20"/>
                <w:szCs w:val="20"/>
              </w:rPr>
            </w:pPr>
          </w:p>
        </w:tc>
        <w:tc>
          <w:tcPr>
            <w:tcW w:w="5814" w:type="dxa"/>
            <w:vAlign w:val="bottom"/>
          </w:tcPr>
          <w:p w:rsidR="004C1C63" w:rsidRDefault="004C1C63" w:rsidP="002D4AEF">
            <w:pPr>
              <w:ind w:left="-72"/>
              <w:jc w:val="both"/>
              <w:rPr>
                <w:color w:val="00000A"/>
                <w:sz w:val="20"/>
                <w:szCs w:val="20"/>
              </w:rPr>
            </w:pPr>
            <w:r>
              <w:rPr>
                <w:rFonts w:ascii="Times New Roman" w:eastAsia="Times New Roman" w:hAnsi="Times New Roman" w:cs="Times New Roman"/>
                <w:color w:val="00000A"/>
                <w:sz w:val="24"/>
                <w:szCs w:val="24"/>
              </w:rPr>
              <w:t xml:space="preserve">контроль  в форме сличения способа действия и  его результата с заданным эталоном с целью  обнаружения отклонений и отличий от эталона </w:t>
            </w:r>
          </w:p>
        </w:tc>
        <w:tc>
          <w:tcPr>
            <w:tcW w:w="2268" w:type="dxa"/>
            <w:vMerge w:val="restart"/>
            <w:vAlign w:val="bottom"/>
          </w:tcPr>
          <w:p w:rsidR="004C1C63" w:rsidRDefault="004C1C63" w:rsidP="002D4AEF">
            <w:pPr>
              <w:ind w:left="34"/>
              <w:rPr>
                <w:color w:val="00000A"/>
                <w:sz w:val="20"/>
                <w:szCs w:val="20"/>
              </w:rPr>
            </w:pPr>
          </w:p>
        </w:tc>
      </w:tr>
      <w:tr w:rsidR="004C1C63" w:rsidTr="00DE67E7">
        <w:tc>
          <w:tcPr>
            <w:tcW w:w="1949" w:type="dxa"/>
            <w:vMerge/>
            <w:vAlign w:val="bottom"/>
          </w:tcPr>
          <w:p w:rsidR="004C1C63" w:rsidRDefault="004C1C63" w:rsidP="002D4AEF">
            <w:pPr>
              <w:jc w:val="center"/>
              <w:rPr>
                <w:color w:val="00000A"/>
                <w:sz w:val="20"/>
                <w:szCs w:val="20"/>
              </w:rPr>
            </w:pPr>
          </w:p>
        </w:tc>
        <w:tc>
          <w:tcPr>
            <w:tcW w:w="5814" w:type="dxa"/>
            <w:vAlign w:val="bottom"/>
          </w:tcPr>
          <w:p w:rsidR="004C1C63" w:rsidRDefault="004C1C63" w:rsidP="002D4AEF">
            <w:pPr>
              <w:ind w:left="-72"/>
              <w:rPr>
                <w:color w:val="00000A"/>
                <w:sz w:val="20"/>
                <w:szCs w:val="20"/>
              </w:rPr>
            </w:pPr>
            <w:r>
              <w:rPr>
                <w:rFonts w:ascii="Times New Roman" w:eastAsia="Times New Roman" w:hAnsi="Times New Roman" w:cs="Times New Roman"/>
                <w:color w:val="00000A"/>
                <w:sz w:val="24"/>
                <w:szCs w:val="24"/>
              </w:rPr>
              <w:t xml:space="preserve">коррекция - </w:t>
            </w:r>
            <w:proofErr w:type="gramStart"/>
            <w:r>
              <w:rPr>
                <w:rFonts w:ascii="Times New Roman" w:eastAsia="Times New Roman" w:hAnsi="Times New Roman" w:cs="Times New Roman"/>
                <w:color w:val="00000A"/>
                <w:sz w:val="24"/>
                <w:szCs w:val="24"/>
              </w:rPr>
              <w:t>несение  необходимых</w:t>
            </w:r>
            <w:proofErr w:type="gramEnd"/>
            <w:r>
              <w:rPr>
                <w:rFonts w:ascii="Times New Roman" w:eastAsia="Times New Roman" w:hAnsi="Times New Roman" w:cs="Times New Roman"/>
                <w:color w:val="00000A"/>
                <w:sz w:val="24"/>
                <w:szCs w:val="24"/>
              </w:rPr>
              <w:t xml:space="preserve">  дополнений  и корректив в план и способ действия в случае расхождения эталона, реального действия и его результата</w:t>
            </w:r>
          </w:p>
        </w:tc>
        <w:tc>
          <w:tcPr>
            <w:tcW w:w="2268" w:type="dxa"/>
            <w:vMerge/>
            <w:vAlign w:val="bottom"/>
          </w:tcPr>
          <w:p w:rsidR="004C1C63" w:rsidRDefault="004C1C63" w:rsidP="002D4AEF">
            <w:pPr>
              <w:jc w:val="center"/>
              <w:rPr>
                <w:color w:val="00000A"/>
                <w:sz w:val="20"/>
                <w:szCs w:val="20"/>
              </w:rPr>
            </w:pPr>
          </w:p>
        </w:tc>
      </w:tr>
      <w:tr w:rsidR="008A67DE" w:rsidTr="00DE67E7">
        <w:tc>
          <w:tcPr>
            <w:tcW w:w="1949" w:type="dxa"/>
            <w:vMerge w:val="restart"/>
            <w:vAlign w:val="bottom"/>
          </w:tcPr>
          <w:p w:rsidR="008A67DE" w:rsidRDefault="008A67DE" w:rsidP="002D4AEF">
            <w:pPr>
              <w:rPr>
                <w:rFonts w:ascii="Times New Roman" w:eastAsia="Times New Roman" w:hAnsi="Times New Roman" w:cs="Times New Roman"/>
                <w:iCs/>
                <w:color w:val="00000A"/>
                <w:w w:val="96"/>
                <w:sz w:val="24"/>
                <w:szCs w:val="24"/>
              </w:rPr>
            </w:pPr>
            <w:r w:rsidRPr="004C1C63">
              <w:rPr>
                <w:rFonts w:ascii="Times New Roman" w:eastAsia="Times New Roman" w:hAnsi="Times New Roman" w:cs="Times New Roman"/>
                <w:iCs/>
                <w:color w:val="00000A"/>
                <w:sz w:val="24"/>
                <w:szCs w:val="24"/>
              </w:rPr>
              <w:t xml:space="preserve">Познавательные УУД - </w:t>
            </w:r>
            <w:proofErr w:type="spellStart"/>
            <w:r w:rsidRPr="004C1C63">
              <w:rPr>
                <w:rFonts w:ascii="Times New Roman" w:eastAsia="Times New Roman" w:hAnsi="Times New Roman" w:cs="Times New Roman"/>
                <w:iCs/>
                <w:color w:val="00000A"/>
                <w:sz w:val="24"/>
                <w:szCs w:val="24"/>
              </w:rPr>
              <w:t>общеучебные</w:t>
            </w:r>
            <w:proofErr w:type="spellEnd"/>
            <w:r w:rsidRPr="004C1C63">
              <w:rPr>
                <w:rFonts w:ascii="Times New Roman" w:eastAsia="Times New Roman" w:hAnsi="Times New Roman" w:cs="Times New Roman"/>
                <w:iCs/>
                <w:color w:val="00000A"/>
                <w:w w:val="96"/>
                <w:sz w:val="24"/>
                <w:szCs w:val="24"/>
              </w:rPr>
              <w:t xml:space="preserve"> УУД</w:t>
            </w: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Default="008A67DE" w:rsidP="002D4AEF">
            <w:pPr>
              <w:rPr>
                <w:rFonts w:ascii="Times New Roman" w:eastAsia="Times New Roman" w:hAnsi="Times New Roman" w:cs="Times New Roman"/>
                <w:iCs/>
                <w:color w:val="00000A"/>
                <w:w w:val="96"/>
                <w:sz w:val="24"/>
                <w:szCs w:val="24"/>
              </w:rPr>
            </w:pPr>
          </w:p>
          <w:p w:rsidR="008A67DE" w:rsidRPr="004C1C63" w:rsidRDefault="008A67DE" w:rsidP="002D4AEF">
            <w:pPr>
              <w:rPr>
                <w:color w:val="00000A"/>
                <w:sz w:val="20"/>
                <w:szCs w:val="20"/>
              </w:rPr>
            </w:pPr>
          </w:p>
        </w:tc>
        <w:tc>
          <w:tcPr>
            <w:tcW w:w="5814" w:type="dxa"/>
            <w:vAlign w:val="bottom"/>
          </w:tcPr>
          <w:p w:rsidR="008A67DE" w:rsidRPr="004C1C63" w:rsidRDefault="008A67DE" w:rsidP="002D4AEF">
            <w:pPr>
              <w:jc w:val="both"/>
              <w:rPr>
                <w:color w:val="00000A"/>
                <w:sz w:val="20"/>
                <w:szCs w:val="20"/>
              </w:rPr>
            </w:pPr>
            <w:r w:rsidRPr="004C1C63">
              <w:rPr>
                <w:rFonts w:ascii="Times New Roman" w:eastAsia="Times New Roman" w:hAnsi="Times New Roman" w:cs="Times New Roman"/>
                <w:iCs/>
                <w:color w:val="00000A"/>
                <w:sz w:val="24"/>
                <w:szCs w:val="24"/>
              </w:rPr>
              <w:t xml:space="preserve">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w:t>
            </w:r>
            <w:r>
              <w:rPr>
                <w:rFonts w:ascii="Times New Roman" w:eastAsia="Times New Roman" w:hAnsi="Times New Roman" w:cs="Times New Roman"/>
                <w:iCs/>
                <w:color w:val="00000A"/>
                <w:sz w:val="24"/>
                <w:szCs w:val="24"/>
              </w:rPr>
              <w:t>о</w:t>
            </w:r>
            <w:r w:rsidRPr="004C1C63">
              <w:rPr>
                <w:rFonts w:ascii="Times New Roman" w:eastAsia="Times New Roman" w:hAnsi="Times New Roman" w:cs="Times New Roman"/>
                <w:iCs/>
                <w:color w:val="00000A"/>
                <w:sz w:val="24"/>
                <w:szCs w:val="24"/>
              </w:rPr>
              <w:t>риентация и восприятие текста художественного стиля</w:t>
            </w:r>
          </w:p>
        </w:tc>
        <w:tc>
          <w:tcPr>
            <w:tcW w:w="2268" w:type="dxa"/>
            <w:vAlign w:val="bottom"/>
          </w:tcPr>
          <w:p w:rsidR="008A67DE" w:rsidRDefault="008A67DE" w:rsidP="002D4AEF">
            <w:pPr>
              <w:rPr>
                <w:color w:val="00000A"/>
                <w:sz w:val="24"/>
                <w:szCs w:val="24"/>
              </w:rPr>
            </w:pPr>
          </w:p>
        </w:tc>
      </w:tr>
      <w:tr w:rsidR="004C1C63" w:rsidTr="00DE67E7">
        <w:tc>
          <w:tcPr>
            <w:tcW w:w="1949" w:type="dxa"/>
            <w:vMerge/>
            <w:vAlign w:val="bottom"/>
          </w:tcPr>
          <w:p w:rsidR="004C1C63" w:rsidRDefault="004C1C63" w:rsidP="002D4AEF">
            <w:pPr>
              <w:jc w:val="center"/>
              <w:rPr>
                <w:color w:val="00000A"/>
                <w:sz w:val="20"/>
                <w:szCs w:val="20"/>
              </w:rPr>
            </w:pPr>
          </w:p>
        </w:tc>
        <w:tc>
          <w:tcPr>
            <w:tcW w:w="5814" w:type="dxa"/>
            <w:vAlign w:val="bottom"/>
          </w:tcPr>
          <w:p w:rsidR="004C1C63" w:rsidRPr="004C1C63" w:rsidRDefault="004C1C63" w:rsidP="002D4AEF">
            <w:pPr>
              <w:jc w:val="both"/>
              <w:rPr>
                <w:color w:val="00000A"/>
                <w:sz w:val="20"/>
                <w:szCs w:val="20"/>
              </w:rPr>
            </w:pPr>
            <w:r w:rsidRPr="004C1C63">
              <w:rPr>
                <w:rFonts w:ascii="Times New Roman" w:eastAsia="Times New Roman" w:hAnsi="Times New Roman" w:cs="Times New Roman"/>
                <w:iCs/>
                <w:color w:val="00000A"/>
                <w:sz w:val="24"/>
                <w:szCs w:val="24"/>
              </w:rPr>
              <w:t>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2268" w:type="dxa"/>
            <w:vAlign w:val="bottom"/>
          </w:tcPr>
          <w:p w:rsidR="004C1C63" w:rsidRDefault="004C1C63" w:rsidP="002D4AEF">
            <w:pPr>
              <w:rPr>
                <w:color w:val="00000A"/>
                <w:sz w:val="11"/>
                <w:szCs w:val="11"/>
              </w:rPr>
            </w:pPr>
          </w:p>
        </w:tc>
      </w:tr>
      <w:tr w:rsidR="004C1C63" w:rsidTr="00DE67E7">
        <w:tc>
          <w:tcPr>
            <w:tcW w:w="1949" w:type="dxa"/>
            <w:vMerge/>
            <w:vAlign w:val="bottom"/>
          </w:tcPr>
          <w:p w:rsidR="004C1C63" w:rsidRDefault="004C1C63" w:rsidP="002D4AEF">
            <w:pPr>
              <w:jc w:val="center"/>
              <w:rPr>
                <w:color w:val="00000A"/>
                <w:sz w:val="20"/>
                <w:szCs w:val="20"/>
              </w:rPr>
            </w:pPr>
          </w:p>
        </w:tc>
        <w:tc>
          <w:tcPr>
            <w:tcW w:w="5814" w:type="dxa"/>
            <w:vAlign w:val="bottom"/>
          </w:tcPr>
          <w:p w:rsidR="004C1C63" w:rsidRPr="004C1C63" w:rsidRDefault="004C1C63" w:rsidP="002D4AEF">
            <w:pPr>
              <w:ind w:left="36"/>
              <w:jc w:val="both"/>
              <w:rPr>
                <w:color w:val="00000A"/>
                <w:sz w:val="20"/>
                <w:szCs w:val="20"/>
              </w:rPr>
            </w:pPr>
            <w:r w:rsidRPr="004C1C63">
              <w:rPr>
                <w:rFonts w:ascii="Times New Roman" w:eastAsia="Times New Roman" w:hAnsi="Times New Roman" w:cs="Times New Roman"/>
                <w:iCs/>
                <w:color w:val="00000A"/>
                <w:sz w:val="24"/>
                <w:szCs w:val="24"/>
              </w:rPr>
              <w:t>Осознанное и произвольное построение речевого высказывания в устной и письменной форме</w:t>
            </w:r>
          </w:p>
        </w:tc>
        <w:tc>
          <w:tcPr>
            <w:tcW w:w="2268" w:type="dxa"/>
            <w:vAlign w:val="bottom"/>
          </w:tcPr>
          <w:p w:rsidR="004C1C63" w:rsidRDefault="004C1C63" w:rsidP="002D4AEF">
            <w:pPr>
              <w:ind w:left="500"/>
              <w:rPr>
                <w:color w:val="00000A"/>
                <w:sz w:val="20"/>
                <w:szCs w:val="20"/>
              </w:rPr>
            </w:pPr>
          </w:p>
        </w:tc>
      </w:tr>
      <w:tr w:rsidR="004C1C63" w:rsidTr="00DE67E7">
        <w:trPr>
          <w:trHeight w:val="599"/>
        </w:trPr>
        <w:tc>
          <w:tcPr>
            <w:tcW w:w="1949" w:type="dxa"/>
            <w:vMerge/>
            <w:vAlign w:val="bottom"/>
          </w:tcPr>
          <w:p w:rsidR="004C1C63" w:rsidRDefault="004C1C63" w:rsidP="002D4AEF">
            <w:pPr>
              <w:jc w:val="center"/>
              <w:rPr>
                <w:color w:val="00000A"/>
                <w:sz w:val="20"/>
                <w:szCs w:val="20"/>
              </w:rPr>
            </w:pPr>
          </w:p>
        </w:tc>
        <w:tc>
          <w:tcPr>
            <w:tcW w:w="5814" w:type="dxa"/>
            <w:vAlign w:val="bottom"/>
          </w:tcPr>
          <w:p w:rsidR="008A67DE" w:rsidRDefault="004C1C63" w:rsidP="002D4AEF">
            <w:pPr>
              <w:jc w:val="both"/>
              <w:rPr>
                <w:rFonts w:ascii="Times New Roman" w:eastAsia="Times New Roman" w:hAnsi="Times New Roman" w:cs="Times New Roman"/>
                <w:iCs/>
                <w:color w:val="00000A"/>
                <w:sz w:val="24"/>
                <w:szCs w:val="24"/>
              </w:rPr>
            </w:pPr>
            <w:r w:rsidRPr="004C1C63">
              <w:rPr>
                <w:rFonts w:ascii="Times New Roman" w:eastAsia="Times New Roman" w:hAnsi="Times New Roman" w:cs="Times New Roman"/>
                <w:iCs/>
                <w:color w:val="00000A"/>
                <w:sz w:val="24"/>
                <w:szCs w:val="24"/>
              </w:rPr>
              <w:t>выбор наиболее эффективных способов решения задач в зависимости от конкретных условий</w:t>
            </w:r>
          </w:p>
          <w:p w:rsidR="008A67DE" w:rsidRPr="008A67DE" w:rsidRDefault="008A67DE" w:rsidP="002D4AEF">
            <w:pPr>
              <w:jc w:val="both"/>
              <w:rPr>
                <w:rFonts w:ascii="Times New Roman" w:eastAsia="Times New Roman" w:hAnsi="Times New Roman" w:cs="Times New Roman"/>
                <w:iCs/>
                <w:color w:val="00000A"/>
                <w:sz w:val="24"/>
                <w:szCs w:val="24"/>
              </w:rPr>
            </w:pPr>
          </w:p>
          <w:p w:rsidR="008A67DE" w:rsidRPr="004C1C63" w:rsidRDefault="008A67DE" w:rsidP="002D4AEF">
            <w:pPr>
              <w:jc w:val="both"/>
              <w:rPr>
                <w:color w:val="00000A"/>
                <w:sz w:val="20"/>
                <w:szCs w:val="20"/>
              </w:rPr>
            </w:pPr>
          </w:p>
        </w:tc>
        <w:tc>
          <w:tcPr>
            <w:tcW w:w="2268" w:type="dxa"/>
            <w:vAlign w:val="bottom"/>
          </w:tcPr>
          <w:p w:rsidR="004C1C63" w:rsidRDefault="004C1C63" w:rsidP="002D4AEF">
            <w:pPr>
              <w:rPr>
                <w:color w:val="00000A"/>
                <w:sz w:val="24"/>
                <w:szCs w:val="24"/>
              </w:rPr>
            </w:pPr>
          </w:p>
        </w:tc>
      </w:tr>
      <w:tr w:rsidR="004C1C63" w:rsidTr="00DE67E7">
        <w:tc>
          <w:tcPr>
            <w:tcW w:w="1949" w:type="dxa"/>
          </w:tcPr>
          <w:p w:rsidR="004C1C63" w:rsidRDefault="004C1C63" w:rsidP="002D4AEF">
            <w:pPr>
              <w:rPr>
                <w:color w:val="00000A"/>
                <w:sz w:val="20"/>
                <w:szCs w:val="20"/>
              </w:rPr>
            </w:pPr>
          </w:p>
        </w:tc>
        <w:tc>
          <w:tcPr>
            <w:tcW w:w="5814" w:type="dxa"/>
            <w:vAlign w:val="bottom"/>
          </w:tcPr>
          <w:p w:rsidR="004C1C63" w:rsidRPr="004C1C63" w:rsidRDefault="004C1C63" w:rsidP="002D4AEF">
            <w:pPr>
              <w:jc w:val="both"/>
              <w:rPr>
                <w:color w:val="00000A"/>
                <w:sz w:val="20"/>
                <w:szCs w:val="20"/>
              </w:rPr>
            </w:pPr>
            <w:r w:rsidRPr="004C1C63">
              <w:rPr>
                <w:rFonts w:ascii="Times New Roman" w:eastAsia="Times New Roman" w:hAnsi="Times New Roman" w:cs="Times New Roman"/>
                <w:iCs/>
                <w:color w:val="00000A"/>
                <w:sz w:val="24"/>
                <w:szCs w:val="24"/>
              </w:rPr>
              <w:t>рефлексия способов и условий действия, контроль и оценка</w:t>
            </w:r>
            <w:r>
              <w:rPr>
                <w:rFonts w:ascii="Times New Roman" w:eastAsia="Times New Roman" w:hAnsi="Times New Roman" w:cs="Times New Roman"/>
                <w:iCs/>
                <w:color w:val="00000A"/>
                <w:sz w:val="24"/>
                <w:szCs w:val="24"/>
              </w:rPr>
              <w:t xml:space="preserve"> </w:t>
            </w:r>
            <w:r w:rsidRPr="004C1C63">
              <w:rPr>
                <w:rFonts w:ascii="Times New Roman" w:eastAsia="Times New Roman" w:hAnsi="Times New Roman" w:cs="Times New Roman"/>
                <w:iCs/>
                <w:color w:val="00000A"/>
                <w:sz w:val="24"/>
                <w:szCs w:val="24"/>
              </w:rPr>
              <w:t>процесса и результатов деятельности</w:t>
            </w:r>
          </w:p>
        </w:tc>
        <w:tc>
          <w:tcPr>
            <w:tcW w:w="2268" w:type="dxa"/>
            <w:vAlign w:val="bottom"/>
          </w:tcPr>
          <w:p w:rsidR="004C1C63" w:rsidRDefault="004C1C63" w:rsidP="002D4AEF">
            <w:pPr>
              <w:rPr>
                <w:color w:val="00000A"/>
                <w:sz w:val="24"/>
                <w:szCs w:val="24"/>
              </w:rPr>
            </w:pPr>
          </w:p>
        </w:tc>
      </w:tr>
      <w:tr w:rsidR="00B90D00" w:rsidTr="00DE67E7">
        <w:tc>
          <w:tcPr>
            <w:tcW w:w="1949" w:type="dxa"/>
            <w:vAlign w:val="bottom"/>
          </w:tcPr>
          <w:p w:rsidR="00B90D00" w:rsidRDefault="00B90D00" w:rsidP="002D4AEF">
            <w:pPr>
              <w:jc w:val="center"/>
              <w:rPr>
                <w:color w:val="00000A"/>
                <w:sz w:val="20"/>
                <w:szCs w:val="20"/>
              </w:rPr>
            </w:pPr>
            <w:r>
              <w:rPr>
                <w:rFonts w:ascii="Times New Roman" w:eastAsia="Times New Roman" w:hAnsi="Times New Roman" w:cs="Times New Roman"/>
                <w:i/>
                <w:iCs/>
                <w:color w:val="00000A"/>
                <w:sz w:val="24"/>
                <w:szCs w:val="24"/>
              </w:rPr>
              <w:t>Познавательные</w:t>
            </w:r>
            <w:r>
              <w:rPr>
                <w:rFonts w:ascii="Times New Roman" w:eastAsia="Times New Roman" w:hAnsi="Times New Roman" w:cs="Times New Roman"/>
                <w:i/>
                <w:iCs/>
                <w:color w:val="00000A"/>
                <w:w w:val="99"/>
                <w:sz w:val="24"/>
                <w:szCs w:val="24"/>
              </w:rPr>
              <w:t xml:space="preserve"> УУД - знаково-</w:t>
            </w:r>
            <w:r>
              <w:rPr>
                <w:rFonts w:ascii="Times New Roman" w:eastAsia="Times New Roman" w:hAnsi="Times New Roman" w:cs="Times New Roman"/>
                <w:i/>
                <w:iCs/>
                <w:color w:val="00000A"/>
                <w:sz w:val="24"/>
                <w:szCs w:val="24"/>
              </w:rPr>
              <w:t xml:space="preserve"> символические</w:t>
            </w:r>
            <w:r>
              <w:rPr>
                <w:rFonts w:ascii="Times New Roman" w:eastAsia="Times New Roman" w:hAnsi="Times New Roman" w:cs="Times New Roman"/>
                <w:i/>
                <w:iCs/>
                <w:color w:val="00000A"/>
                <w:w w:val="96"/>
                <w:sz w:val="24"/>
                <w:szCs w:val="24"/>
              </w:rPr>
              <w:t xml:space="preserve"> УУД</w:t>
            </w:r>
          </w:p>
        </w:tc>
        <w:tc>
          <w:tcPr>
            <w:tcW w:w="5814" w:type="dxa"/>
            <w:vAlign w:val="bottom"/>
          </w:tcPr>
          <w:p w:rsidR="00B90D00" w:rsidRPr="00B90D00" w:rsidRDefault="00B90D00" w:rsidP="002D4AEF">
            <w:pPr>
              <w:jc w:val="both"/>
              <w:rPr>
                <w:color w:val="00000A"/>
                <w:sz w:val="20"/>
                <w:szCs w:val="20"/>
              </w:rPr>
            </w:pPr>
            <w:r w:rsidRPr="00B90D00">
              <w:rPr>
                <w:rFonts w:ascii="Times New Roman" w:eastAsia="Times New Roman" w:hAnsi="Times New Roman" w:cs="Times New Roman"/>
                <w:iCs/>
                <w:color w:val="00000A"/>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w:t>
            </w:r>
            <w:r>
              <w:rPr>
                <w:rFonts w:ascii="Times New Roman" w:eastAsia="Times New Roman" w:hAnsi="Times New Roman" w:cs="Times New Roman"/>
                <w:i/>
                <w:iCs/>
                <w:color w:val="00000A"/>
                <w:sz w:val="24"/>
                <w:szCs w:val="24"/>
              </w:rPr>
              <w:t xml:space="preserve"> </w:t>
            </w:r>
            <w:r w:rsidRPr="00B90D00">
              <w:rPr>
                <w:rFonts w:ascii="Times New Roman" w:eastAsia="Times New Roman" w:hAnsi="Times New Roman" w:cs="Times New Roman"/>
                <w:iCs/>
                <w:color w:val="00000A"/>
                <w:sz w:val="24"/>
                <w:szCs w:val="24"/>
              </w:rPr>
              <w:t>или знаково-символическая)</w:t>
            </w:r>
          </w:p>
        </w:tc>
        <w:tc>
          <w:tcPr>
            <w:tcW w:w="2268" w:type="dxa"/>
          </w:tcPr>
          <w:p w:rsidR="00B90D00" w:rsidRDefault="00B90D00" w:rsidP="002D4AEF">
            <w:pPr>
              <w:rPr>
                <w:color w:val="00000A"/>
                <w:sz w:val="20"/>
                <w:szCs w:val="20"/>
              </w:rPr>
            </w:pPr>
          </w:p>
        </w:tc>
      </w:tr>
      <w:tr w:rsidR="008A67DE" w:rsidTr="00DE67E7">
        <w:tc>
          <w:tcPr>
            <w:tcW w:w="1949" w:type="dxa"/>
            <w:vMerge w:val="restart"/>
            <w:vAlign w:val="bottom"/>
          </w:tcPr>
          <w:p w:rsidR="008A67DE" w:rsidRDefault="008A67DE" w:rsidP="002D4AEF">
            <w:pPr>
              <w:jc w:val="center"/>
              <w:rPr>
                <w:rFonts w:ascii="Times New Roman" w:eastAsia="Times New Roman" w:hAnsi="Times New Roman" w:cs="Times New Roman"/>
                <w:i/>
                <w:iCs/>
                <w:color w:val="00000A"/>
                <w:w w:val="98"/>
                <w:sz w:val="24"/>
                <w:szCs w:val="24"/>
              </w:rPr>
            </w:pPr>
            <w:r w:rsidRPr="00B90D00">
              <w:rPr>
                <w:rFonts w:ascii="Times New Roman" w:eastAsia="Times New Roman" w:hAnsi="Times New Roman" w:cs="Times New Roman"/>
                <w:i/>
                <w:iCs/>
                <w:color w:val="00000A"/>
                <w:sz w:val="24"/>
                <w:szCs w:val="24"/>
              </w:rPr>
              <w:lastRenderedPageBreak/>
              <w:t>Познавательные УУД -</w:t>
            </w:r>
            <w:r w:rsidRPr="00B90D00">
              <w:rPr>
                <w:rFonts w:ascii="Times New Roman" w:eastAsia="Times New Roman" w:hAnsi="Times New Roman" w:cs="Times New Roman"/>
                <w:i/>
                <w:iCs/>
                <w:color w:val="00000A"/>
                <w:w w:val="98"/>
                <w:sz w:val="24"/>
                <w:szCs w:val="24"/>
              </w:rPr>
              <w:t xml:space="preserve"> логические УУД</w:t>
            </w:r>
            <w:r>
              <w:rPr>
                <w:rFonts w:ascii="Times New Roman" w:eastAsia="Times New Roman" w:hAnsi="Times New Roman" w:cs="Times New Roman"/>
                <w:i/>
                <w:iCs/>
                <w:color w:val="00000A"/>
                <w:w w:val="98"/>
                <w:sz w:val="24"/>
                <w:szCs w:val="24"/>
              </w:rPr>
              <w:t xml:space="preserve"> </w:t>
            </w:r>
          </w:p>
          <w:p w:rsidR="008A67DE" w:rsidRDefault="008A67DE" w:rsidP="002D4AEF">
            <w:pPr>
              <w:jc w:val="center"/>
              <w:rPr>
                <w:rFonts w:ascii="Times New Roman" w:eastAsia="Times New Roman" w:hAnsi="Times New Roman" w:cs="Times New Roman"/>
                <w:i/>
                <w:iCs/>
                <w:color w:val="00000A"/>
                <w:w w:val="98"/>
                <w:sz w:val="24"/>
                <w:szCs w:val="24"/>
              </w:rPr>
            </w:pPr>
          </w:p>
          <w:p w:rsidR="008A67DE" w:rsidRDefault="008A67DE" w:rsidP="002D4AEF">
            <w:pPr>
              <w:jc w:val="center"/>
              <w:rPr>
                <w:rFonts w:ascii="Times New Roman" w:eastAsia="Times New Roman" w:hAnsi="Times New Roman" w:cs="Times New Roman"/>
                <w:i/>
                <w:iCs/>
                <w:color w:val="00000A"/>
                <w:w w:val="98"/>
                <w:sz w:val="24"/>
                <w:szCs w:val="24"/>
              </w:rPr>
            </w:pPr>
          </w:p>
          <w:p w:rsidR="008A67DE" w:rsidRDefault="008A67DE" w:rsidP="002D4AEF">
            <w:pPr>
              <w:jc w:val="center"/>
              <w:rPr>
                <w:rFonts w:ascii="Times New Roman" w:eastAsia="Times New Roman" w:hAnsi="Times New Roman" w:cs="Times New Roman"/>
                <w:i/>
                <w:iCs/>
                <w:color w:val="00000A"/>
                <w:w w:val="98"/>
                <w:sz w:val="24"/>
                <w:szCs w:val="24"/>
              </w:rPr>
            </w:pPr>
          </w:p>
          <w:p w:rsidR="008A67DE" w:rsidRPr="00B90D00" w:rsidRDefault="008A67DE" w:rsidP="002D4AEF">
            <w:pPr>
              <w:jc w:val="center"/>
              <w:rPr>
                <w:i/>
                <w:color w:val="00000A"/>
                <w:sz w:val="20"/>
                <w:szCs w:val="20"/>
              </w:rPr>
            </w:pPr>
          </w:p>
        </w:tc>
        <w:tc>
          <w:tcPr>
            <w:tcW w:w="5814" w:type="dxa"/>
            <w:vAlign w:val="bottom"/>
          </w:tcPr>
          <w:p w:rsidR="008A67DE" w:rsidRPr="00B90D00" w:rsidRDefault="008A67DE" w:rsidP="002D4AEF">
            <w:pPr>
              <w:jc w:val="both"/>
              <w:rPr>
                <w:rFonts w:ascii="Times New Roman" w:eastAsia="Times New Roman" w:hAnsi="Times New Roman" w:cs="Times New Roman"/>
                <w:iCs/>
                <w:color w:val="00000A"/>
                <w:sz w:val="24"/>
                <w:szCs w:val="24"/>
              </w:rPr>
            </w:pPr>
            <w:r w:rsidRPr="00B90D00">
              <w:rPr>
                <w:rFonts w:ascii="Times New Roman" w:eastAsia="Times New Roman" w:hAnsi="Times New Roman" w:cs="Times New Roman"/>
                <w:iCs/>
                <w:color w:val="00000A"/>
                <w:sz w:val="24"/>
                <w:szCs w:val="24"/>
              </w:rPr>
              <w:t>анализ объектов</w:t>
            </w:r>
            <w:r>
              <w:rPr>
                <w:rFonts w:ascii="Times New Roman" w:eastAsia="Times New Roman" w:hAnsi="Times New Roman" w:cs="Times New Roman"/>
                <w:iCs/>
                <w:color w:val="00000A"/>
                <w:sz w:val="24"/>
                <w:szCs w:val="24"/>
              </w:rPr>
              <w:t xml:space="preserve"> </w:t>
            </w:r>
            <w:r w:rsidRPr="00B90D00">
              <w:rPr>
                <w:rFonts w:ascii="Times New Roman" w:eastAsia="Times New Roman" w:hAnsi="Times New Roman" w:cs="Times New Roman"/>
                <w:iCs/>
                <w:color w:val="00000A"/>
                <w:sz w:val="24"/>
                <w:szCs w:val="24"/>
              </w:rPr>
              <w:t>(существенных,</w:t>
            </w:r>
            <w:r>
              <w:rPr>
                <w:rFonts w:ascii="Times New Roman" w:eastAsia="Times New Roman" w:hAnsi="Times New Roman" w:cs="Times New Roman"/>
                <w:iCs/>
                <w:color w:val="00000A"/>
                <w:sz w:val="24"/>
                <w:szCs w:val="24"/>
              </w:rPr>
              <w:t xml:space="preserve"> </w:t>
            </w:r>
            <w:r w:rsidRPr="00B90D00">
              <w:rPr>
                <w:rFonts w:ascii="Times New Roman" w:eastAsia="Times New Roman" w:hAnsi="Times New Roman" w:cs="Times New Roman"/>
                <w:iCs/>
                <w:color w:val="00000A"/>
                <w:sz w:val="24"/>
                <w:szCs w:val="24"/>
              </w:rPr>
              <w:t>несущественных)</w:t>
            </w:r>
          </w:p>
          <w:p w:rsidR="008A67DE" w:rsidRDefault="008A67DE" w:rsidP="002D4AEF">
            <w:pPr>
              <w:ind w:left="80"/>
              <w:rPr>
                <w:color w:val="00000A"/>
                <w:sz w:val="20"/>
                <w:szCs w:val="20"/>
              </w:rPr>
            </w:pPr>
          </w:p>
        </w:tc>
        <w:tc>
          <w:tcPr>
            <w:tcW w:w="2268" w:type="dxa"/>
            <w:vAlign w:val="bottom"/>
          </w:tcPr>
          <w:p w:rsidR="008A67DE" w:rsidRDefault="008A67DE" w:rsidP="002D4AEF">
            <w:pPr>
              <w:ind w:left="220"/>
              <w:rPr>
                <w:color w:val="00000A"/>
                <w:sz w:val="20"/>
                <w:szCs w:val="20"/>
              </w:rPr>
            </w:pPr>
          </w:p>
        </w:tc>
      </w:tr>
      <w:tr w:rsidR="008A67DE" w:rsidTr="00DE67E7">
        <w:tc>
          <w:tcPr>
            <w:tcW w:w="1949" w:type="dxa"/>
            <w:vMerge/>
            <w:vAlign w:val="bottom"/>
          </w:tcPr>
          <w:p w:rsidR="008A67DE" w:rsidRDefault="008A67DE" w:rsidP="002D4AEF">
            <w:pPr>
              <w:rPr>
                <w:color w:val="00000A"/>
                <w:sz w:val="9"/>
                <w:szCs w:val="9"/>
              </w:rPr>
            </w:pPr>
          </w:p>
        </w:tc>
        <w:tc>
          <w:tcPr>
            <w:tcW w:w="5814" w:type="dxa"/>
            <w:vAlign w:val="bottom"/>
          </w:tcPr>
          <w:p w:rsidR="008A67DE" w:rsidRPr="00B90D00" w:rsidRDefault="008A67DE" w:rsidP="002D4AEF">
            <w:pPr>
              <w:jc w:val="both"/>
              <w:rPr>
                <w:color w:val="00000A"/>
                <w:sz w:val="20"/>
                <w:szCs w:val="20"/>
              </w:rPr>
            </w:pPr>
            <w:r w:rsidRPr="00B90D00">
              <w:rPr>
                <w:rFonts w:ascii="Times New Roman" w:eastAsia="Times New Roman" w:hAnsi="Times New Roman" w:cs="Times New Roman"/>
                <w:iCs/>
                <w:color w:val="00000A"/>
                <w:sz w:val="24"/>
                <w:szCs w:val="24"/>
              </w:rPr>
              <w:t>Синтез</w:t>
            </w:r>
            <w:r>
              <w:rPr>
                <w:rFonts w:ascii="Times New Roman" w:eastAsia="Times New Roman" w:hAnsi="Times New Roman" w:cs="Times New Roman"/>
                <w:iCs/>
                <w:color w:val="00000A"/>
                <w:sz w:val="24"/>
                <w:szCs w:val="24"/>
              </w:rPr>
              <w:t xml:space="preserve"> – составление целого из частей, в том числе самостоятельное </w:t>
            </w:r>
            <w:r w:rsidRPr="00B90D00">
              <w:rPr>
                <w:rFonts w:ascii="Times New Roman" w:eastAsia="Times New Roman" w:hAnsi="Times New Roman" w:cs="Times New Roman"/>
                <w:iCs/>
                <w:color w:val="00000A"/>
                <w:w w:val="99"/>
                <w:sz w:val="24"/>
                <w:szCs w:val="24"/>
              </w:rPr>
              <w:t>достраивание</w:t>
            </w:r>
            <w:r w:rsidRPr="00B90D00">
              <w:rPr>
                <w:rFonts w:ascii="Times New Roman" w:eastAsia="Times New Roman" w:hAnsi="Times New Roman" w:cs="Times New Roman"/>
                <w:iCs/>
                <w:color w:val="00000A"/>
                <w:sz w:val="24"/>
                <w:szCs w:val="24"/>
              </w:rPr>
              <w:t xml:space="preserve"> </w:t>
            </w:r>
            <w:r>
              <w:rPr>
                <w:rFonts w:ascii="Times New Roman" w:eastAsia="Times New Roman" w:hAnsi="Times New Roman" w:cs="Times New Roman"/>
                <w:iCs/>
                <w:color w:val="00000A"/>
                <w:sz w:val="24"/>
                <w:szCs w:val="24"/>
              </w:rPr>
              <w:t>с восполне</w:t>
            </w:r>
            <w:r w:rsidRPr="00B90D00">
              <w:rPr>
                <w:rFonts w:ascii="Times New Roman" w:eastAsia="Times New Roman" w:hAnsi="Times New Roman" w:cs="Times New Roman"/>
                <w:iCs/>
                <w:color w:val="00000A"/>
                <w:sz w:val="24"/>
                <w:szCs w:val="24"/>
              </w:rPr>
              <w:t>ние</w:t>
            </w:r>
            <w:r>
              <w:rPr>
                <w:rFonts w:ascii="Times New Roman" w:eastAsia="Times New Roman" w:hAnsi="Times New Roman" w:cs="Times New Roman"/>
                <w:iCs/>
                <w:color w:val="00000A"/>
                <w:sz w:val="24"/>
                <w:szCs w:val="24"/>
              </w:rPr>
              <w:t>м</w:t>
            </w:r>
            <w:r w:rsidRPr="00B90D00">
              <w:rPr>
                <w:rFonts w:ascii="Times New Roman" w:eastAsia="Times New Roman" w:hAnsi="Times New Roman" w:cs="Times New Roman"/>
                <w:iCs/>
                <w:color w:val="00000A"/>
                <w:sz w:val="24"/>
                <w:szCs w:val="24"/>
              </w:rPr>
              <w:t xml:space="preserve"> недостающих компонентов </w:t>
            </w:r>
          </w:p>
        </w:tc>
        <w:tc>
          <w:tcPr>
            <w:tcW w:w="2268" w:type="dxa"/>
            <w:vAlign w:val="bottom"/>
          </w:tcPr>
          <w:p w:rsidR="008A67DE" w:rsidRDefault="008A67DE" w:rsidP="002D4AEF">
            <w:pPr>
              <w:ind w:left="80"/>
              <w:rPr>
                <w:color w:val="00000A"/>
                <w:sz w:val="20"/>
                <w:szCs w:val="20"/>
              </w:rPr>
            </w:pPr>
          </w:p>
        </w:tc>
      </w:tr>
      <w:tr w:rsidR="008A67DE" w:rsidTr="00DE67E7">
        <w:tc>
          <w:tcPr>
            <w:tcW w:w="1949" w:type="dxa"/>
            <w:vMerge/>
            <w:vAlign w:val="bottom"/>
          </w:tcPr>
          <w:p w:rsidR="008A67DE" w:rsidRDefault="008A67DE" w:rsidP="002D4AEF">
            <w:pPr>
              <w:jc w:val="center"/>
              <w:rPr>
                <w:color w:val="00000A"/>
                <w:sz w:val="20"/>
                <w:szCs w:val="20"/>
              </w:rPr>
            </w:pPr>
          </w:p>
        </w:tc>
        <w:tc>
          <w:tcPr>
            <w:tcW w:w="5814" w:type="dxa"/>
            <w:vAlign w:val="bottom"/>
          </w:tcPr>
          <w:p w:rsidR="008A67DE" w:rsidRPr="009D16EB" w:rsidRDefault="008A67DE" w:rsidP="002D4AEF">
            <w:pPr>
              <w:rPr>
                <w:color w:val="00000A"/>
                <w:sz w:val="20"/>
                <w:szCs w:val="20"/>
              </w:rPr>
            </w:pPr>
            <w:r w:rsidRPr="009D16EB">
              <w:rPr>
                <w:rFonts w:ascii="Times New Roman" w:eastAsia="Times New Roman" w:hAnsi="Times New Roman" w:cs="Times New Roman"/>
                <w:iCs/>
                <w:color w:val="00000A"/>
                <w:sz w:val="24"/>
                <w:szCs w:val="24"/>
              </w:rPr>
              <w:t>выбор оснований и критериев для сравнения, объединения, классификации объектов</w:t>
            </w:r>
          </w:p>
        </w:tc>
        <w:tc>
          <w:tcPr>
            <w:tcW w:w="2268" w:type="dxa"/>
            <w:vAlign w:val="bottom"/>
          </w:tcPr>
          <w:p w:rsidR="008A67DE" w:rsidRDefault="008A67DE" w:rsidP="002D4AEF">
            <w:pPr>
              <w:rPr>
                <w:color w:val="00000A"/>
                <w:sz w:val="12"/>
                <w:szCs w:val="12"/>
              </w:rPr>
            </w:pPr>
          </w:p>
        </w:tc>
      </w:tr>
      <w:tr w:rsidR="008A67DE" w:rsidTr="00DE67E7">
        <w:tc>
          <w:tcPr>
            <w:tcW w:w="1949" w:type="dxa"/>
            <w:vAlign w:val="bottom"/>
          </w:tcPr>
          <w:p w:rsidR="008A67DE" w:rsidRDefault="008A67DE" w:rsidP="002D4AEF">
            <w:pPr>
              <w:rPr>
                <w:color w:val="00000A"/>
                <w:sz w:val="11"/>
                <w:szCs w:val="11"/>
              </w:rPr>
            </w:pPr>
          </w:p>
        </w:tc>
        <w:tc>
          <w:tcPr>
            <w:tcW w:w="5814" w:type="dxa"/>
            <w:vAlign w:val="bottom"/>
          </w:tcPr>
          <w:p w:rsidR="008A67DE" w:rsidRPr="009D16EB" w:rsidRDefault="008A67DE" w:rsidP="002D4AEF">
            <w:pPr>
              <w:rPr>
                <w:color w:val="00000A"/>
                <w:sz w:val="20"/>
                <w:szCs w:val="20"/>
              </w:rPr>
            </w:pPr>
            <w:r w:rsidRPr="009D16EB">
              <w:rPr>
                <w:rFonts w:ascii="Times New Roman" w:eastAsia="Times New Roman" w:hAnsi="Times New Roman" w:cs="Times New Roman"/>
                <w:iCs/>
                <w:color w:val="00000A"/>
                <w:sz w:val="24"/>
                <w:szCs w:val="24"/>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2268" w:type="dxa"/>
            <w:vAlign w:val="bottom"/>
          </w:tcPr>
          <w:p w:rsidR="008A67DE" w:rsidRDefault="008A67DE" w:rsidP="002D4AEF">
            <w:pPr>
              <w:ind w:left="140"/>
              <w:rPr>
                <w:color w:val="00000A"/>
                <w:sz w:val="20"/>
                <w:szCs w:val="20"/>
              </w:rPr>
            </w:pPr>
          </w:p>
        </w:tc>
      </w:tr>
      <w:tr w:rsidR="008A67DE" w:rsidTr="00DE67E7">
        <w:tc>
          <w:tcPr>
            <w:tcW w:w="1949" w:type="dxa"/>
            <w:vAlign w:val="bottom"/>
          </w:tcPr>
          <w:p w:rsidR="008A67DE" w:rsidRDefault="008A67DE" w:rsidP="002D4AEF">
            <w:pPr>
              <w:jc w:val="center"/>
              <w:rPr>
                <w:color w:val="00000A"/>
                <w:sz w:val="20"/>
                <w:szCs w:val="20"/>
              </w:rPr>
            </w:pPr>
            <w:r>
              <w:rPr>
                <w:rFonts w:ascii="Times New Roman" w:eastAsia="Times New Roman" w:hAnsi="Times New Roman" w:cs="Times New Roman"/>
                <w:i/>
                <w:iCs/>
                <w:color w:val="00000A"/>
                <w:sz w:val="24"/>
                <w:szCs w:val="24"/>
              </w:rPr>
              <w:t>Познавательные УУД -</w:t>
            </w:r>
            <w:r>
              <w:rPr>
                <w:rFonts w:ascii="Times New Roman" w:eastAsia="Times New Roman" w:hAnsi="Times New Roman" w:cs="Times New Roman"/>
                <w:i/>
                <w:iCs/>
                <w:color w:val="00000A"/>
                <w:w w:val="98"/>
                <w:sz w:val="24"/>
                <w:szCs w:val="24"/>
              </w:rPr>
              <w:t xml:space="preserve"> постановка и</w:t>
            </w:r>
            <w:r>
              <w:rPr>
                <w:rFonts w:ascii="Times New Roman" w:eastAsia="Times New Roman" w:hAnsi="Times New Roman" w:cs="Times New Roman"/>
                <w:i/>
                <w:iCs/>
                <w:color w:val="00000A"/>
                <w:w w:val="99"/>
                <w:sz w:val="24"/>
                <w:szCs w:val="24"/>
              </w:rPr>
              <w:t xml:space="preserve"> решение</w:t>
            </w:r>
            <w:r>
              <w:rPr>
                <w:rFonts w:ascii="Times New Roman" w:eastAsia="Times New Roman" w:hAnsi="Times New Roman" w:cs="Times New Roman"/>
                <w:i/>
                <w:iCs/>
                <w:color w:val="00000A"/>
                <w:sz w:val="24"/>
                <w:szCs w:val="24"/>
              </w:rPr>
              <w:t xml:space="preserve"> проблемы</w:t>
            </w:r>
          </w:p>
        </w:tc>
        <w:tc>
          <w:tcPr>
            <w:tcW w:w="5814" w:type="dxa"/>
            <w:vAlign w:val="bottom"/>
          </w:tcPr>
          <w:p w:rsidR="008A67DE" w:rsidRPr="009D16EB" w:rsidRDefault="008A67DE" w:rsidP="002D4AEF">
            <w:pPr>
              <w:rPr>
                <w:rFonts w:ascii="Times New Roman" w:eastAsia="Times New Roman" w:hAnsi="Times New Roman" w:cs="Times New Roman"/>
                <w:iCs/>
                <w:color w:val="00000A"/>
                <w:sz w:val="24"/>
                <w:szCs w:val="24"/>
              </w:rPr>
            </w:pPr>
            <w:r w:rsidRPr="009D16EB">
              <w:rPr>
                <w:rFonts w:ascii="Times New Roman" w:eastAsia="Times New Roman" w:hAnsi="Times New Roman" w:cs="Times New Roman"/>
                <w:iCs/>
                <w:color w:val="00000A"/>
                <w:sz w:val="24"/>
                <w:szCs w:val="24"/>
              </w:rPr>
              <w:t xml:space="preserve">формулирование проблемы; самостоятельное создание способов решения проблем творческого и поискового характера </w:t>
            </w:r>
          </w:p>
          <w:p w:rsidR="008A67DE" w:rsidRPr="009D16EB" w:rsidRDefault="008A67DE" w:rsidP="002D4AEF">
            <w:pPr>
              <w:rPr>
                <w:rFonts w:ascii="Times New Roman" w:eastAsia="Times New Roman" w:hAnsi="Times New Roman" w:cs="Times New Roman"/>
                <w:iCs/>
                <w:color w:val="00000A"/>
                <w:sz w:val="24"/>
                <w:szCs w:val="24"/>
              </w:rPr>
            </w:pPr>
          </w:p>
          <w:p w:rsidR="008A67DE" w:rsidRPr="009D16EB" w:rsidRDefault="008A67DE" w:rsidP="002D4AEF">
            <w:pPr>
              <w:rPr>
                <w:color w:val="00000A"/>
                <w:sz w:val="20"/>
                <w:szCs w:val="20"/>
              </w:rPr>
            </w:pPr>
          </w:p>
        </w:tc>
        <w:tc>
          <w:tcPr>
            <w:tcW w:w="2268" w:type="dxa"/>
            <w:vAlign w:val="bottom"/>
          </w:tcPr>
          <w:p w:rsidR="008A67DE" w:rsidRDefault="008A67DE" w:rsidP="002D4AEF">
            <w:pPr>
              <w:rPr>
                <w:color w:val="00000A"/>
                <w:sz w:val="11"/>
                <w:szCs w:val="11"/>
              </w:rPr>
            </w:pPr>
          </w:p>
        </w:tc>
      </w:tr>
      <w:tr w:rsidR="008A67DE" w:rsidTr="00DE67E7">
        <w:tc>
          <w:tcPr>
            <w:tcW w:w="10031" w:type="dxa"/>
            <w:gridSpan w:val="3"/>
            <w:vAlign w:val="bottom"/>
          </w:tcPr>
          <w:p w:rsidR="008A67DE" w:rsidRDefault="008A67DE" w:rsidP="002D4AEF">
            <w:pPr>
              <w:ind w:right="60"/>
              <w:jc w:val="center"/>
              <w:rPr>
                <w:color w:val="00000A"/>
                <w:sz w:val="20"/>
                <w:szCs w:val="20"/>
              </w:rPr>
            </w:pPr>
            <w:r>
              <w:rPr>
                <w:rFonts w:ascii="Times New Roman" w:eastAsia="Times New Roman" w:hAnsi="Times New Roman" w:cs="Times New Roman"/>
                <w:color w:val="00000A"/>
                <w:sz w:val="24"/>
                <w:szCs w:val="24"/>
              </w:rPr>
              <w:t xml:space="preserve">Познавательные УУД - </w:t>
            </w:r>
            <w:r>
              <w:rPr>
                <w:rFonts w:ascii="Times New Roman" w:eastAsia="Times New Roman" w:hAnsi="Times New Roman" w:cs="Times New Roman"/>
                <w:b/>
                <w:bCs/>
                <w:color w:val="00000A"/>
                <w:sz w:val="24"/>
                <w:szCs w:val="24"/>
              </w:rPr>
              <w:t>ОБЩЕЕ</w:t>
            </w:r>
          </w:p>
        </w:tc>
      </w:tr>
      <w:tr w:rsidR="009D16EB" w:rsidTr="00DE67E7">
        <w:tc>
          <w:tcPr>
            <w:tcW w:w="1949" w:type="dxa"/>
            <w:vAlign w:val="bottom"/>
          </w:tcPr>
          <w:p w:rsidR="009D16EB" w:rsidRDefault="009D16EB" w:rsidP="002D4AEF">
            <w:pPr>
              <w:jc w:val="center"/>
              <w:rPr>
                <w:color w:val="00000A"/>
                <w:sz w:val="20"/>
                <w:szCs w:val="20"/>
              </w:rPr>
            </w:pPr>
            <w:proofErr w:type="spellStart"/>
            <w:proofErr w:type="gramStart"/>
            <w:r>
              <w:rPr>
                <w:rFonts w:ascii="Times New Roman" w:eastAsia="Times New Roman" w:hAnsi="Times New Roman" w:cs="Times New Roman"/>
                <w:color w:val="00000A"/>
                <w:sz w:val="24"/>
                <w:szCs w:val="24"/>
              </w:rPr>
              <w:t>Коммуника-тивны</w:t>
            </w:r>
            <w:r>
              <w:rPr>
                <w:rFonts w:ascii="Times New Roman" w:eastAsia="Times New Roman" w:hAnsi="Times New Roman" w:cs="Times New Roman"/>
                <w:color w:val="00000A"/>
                <w:w w:val="98"/>
                <w:sz w:val="24"/>
                <w:szCs w:val="24"/>
              </w:rPr>
              <w:t>е</w:t>
            </w:r>
            <w:proofErr w:type="spellEnd"/>
            <w:proofErr w:type="gramEnd"/>
            <w:r>
              <w:rPr>
                <w:rFonts w:ascii="Times New Roman" w:eastAsia="Times New Roman" w:hAnsi="Times New Roman" w:cs="Times New Roman"/>
                <w:color w:val="00000A"/>
                <w:w w:val="98"/>
                <w:sz w:val="24"/>
                <w:szCs w:val="24"/>
              </w:rPr>
              <w:t xml:space="preserve"> УУД</w:t>
            </w:r>
          </w:p>
        </w:tc>
        <w:tc>
          <w:tcPr>
            <w:tcW w:w="5814" w:type="dxa"/>
            <w:vAlign w:val="bottom"/>
          </w:tcPr>
          <w:p w:rsidR="009D16EB" w:rsidRDefault="009D16EB" w:rsidP="002D4AEF">
            <w:pPr>
              <w:jc w:val="both"/>
              <w:rPr>
                <w:color w:val="00000A"/>
                <w:sz w:val="20"/>
                <w:szCs w:val="20"/>
              </w:rPr>
            </w:pPr>
            <w:r>
              <w:rPr>
                <w:rFonts w:ascii="Times New Roman" w:eastAsia="Times New Roman" w:hAnsi="Times New Roman" w:cs="Times New Roman"/>
                <w:color w:val="00000A"/>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2268" w:type="dxa"/>
            <w:vAlign w:val="bottom"/>
          </w:tcPr>
          <w:p w:rsidR="009D16EB" w:rsidRDefault="009D16EB" w:rsidP="002D4AEF">
            <w:pPr>
              <w:rPr>
                <w:color w:val="00000A"/>
                <w:sz w:val="24"/>
                <w:szCs w:val="24"/>
              </w:rPr>
            </w:pPr>
          </w:p>
        </w:tc>
      </w:tr>
      <w:tr w:rsidR="00DE67E7" w:rsidTr="00DE67E7">
        <w:tc>
          <w:tcPr>
            <w:tcW w:w="1949" w:type="dxa"/>
            <w:vAlign w:val="bottom"/>
          </w:tcPr>
          <w:p w:rsidR="00DE67E7" w:rsidRDefault="00DE67E7" w:rsidP="002D4AEF">
            <w:pPr>
              <w:rPr>
                <w:color w:val="00000A"/>
                <w:sz w:val="9"/>
                <w:szCs w:val="9"/>
              </w:rPr>
            </w:pPr>
          </w:p>
        </w:tc>
        <w:tc>
          <w:tcPr>
            <w:tcW w:w="5814" w:type="dxa"/>
            <w:vAlign w:val="bottom"/>
          </w:tcPr>
          <w:p w:rsidR="00DE67E7" w:rsidRDefault="00DE67E7" w:rsidP="002D4AEF">
            <w:pPr>
              <w:rPr>
                <w:color w:val="00000A"/>
                <w:sz w:val="20"/>
                <w:szCs w:val="20"/>
              </w:rPr>
            </w:pPr>
            <w:r>
              <w:rPr>
                <w:rFonts w:ascii="Times New Roman" w:eastAsia="Times New Roman" w:hAnsi="Times New Roman" w:cs="Times New Roman"/>
                <w:color w:val="00000A"/>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2268" w:type="dxa"/>
            <w:vAlign w:val="bottom"/>
          </w:tcPr>
          <w:p w:rsidR="00DE67E7" w:rsidRDefault="00DE67E7" w:rsidP="002D4AEF">
            <w:pPr>
              <w:ind w:right="40"/>
              <w:jc w:val="right"/>
              <w:rPr>
                <w:color w:val="00000A"/>
                <w:sz w:val="20"/>
                <w:szCs w:val="20"/>
              </w:rPr>
            </w:pPr>
          </w:p>
        </w:tc>
      </w:tr>
      <w:tr w:rsidR="00DE67E7" w:rsidTr="00DE67E7">
        <w:tc>
          <w:tcPr>
            <w:tcW w:w="10031" w:type="dxa"/>
            <w:gridSpan w:val="3"/>
            <w:vAlign w:val="bottom"/>
          </w:tcPr>
          <w:p w:rsidR="00DE67E7" w:rsidRDefault="00DE67E7" w:rsidP="002D4AEF">
            <w:pPr>
              <w:jc w:val="center"/>
              <w:rPr>
                <w:color w:val="00000A"/>
                <w:sz w:val="13"/>
                <w:szCs w:val="13"/>
              </w:rPr>
            </w:pPr>
            <w:r>
              <w:rPr>
                <w:rFonts w:ascii="Times New Roman" w:eastAsia="Times New Roman" w:hAnsi="Times New Roman" w:cs="Times New Roman"/>
                <w:b/>
                <w:bCs/>
                <w:color w:val="00000A"/>
                <w:sz w:val="24"/>
                <w:szCs w:val="24"/>
              </w:rPr>
              <w:t>Общий уровень УУД</w:t>
            </w:r>
          </w:p>
        </w:tc>
      </w:tr>
    </w:tbl>
    <w:p w:rsidR="00EA5B2D" w:rsidRDefault="00EA5B2D" w:rsidP="002D4AEF">
      <w:pPr>
        <w:rPr>
          <w:color w:val="00000A"/>
          <w:sz w:val="20"/>
          <w:szCs w:val="20"/>
        </w:rPr>
      </w:pPr>
    </w:p>
    <w:p w:rsidR="00571CEF" w:rsidRPr="009D16EB" w:rsidRDefault="009D16EB" w:rsidP="002D4AEF">
      <w:pPr>
        <w:rPr>
          <w:color w:val="00000A"/>
          <w:sz w:val="20"/>
          <w:szCs w:val="20"/>
        </w:rPr>
      </w:pPr>
      <w:r>
        <w:rPr>
          <w:rFonts w:ascii="Times New Roman" w:eastAsia="Times New Roman" w:hAnsi="Times New Roman" w:cs="Times New Roman"/>
          <w:b/>
          <w:bCs/>
          <w:color w:val="00000A"/>
          <w:sz w:val="24"/>
          <w:szCs w:val="24"/>
        </w:rPr>
        <w:tab/>
      </w:r>
      <w:r w:rsidR="00B82333" w:rsidRPr="009D16EB">
        <w:rPr>
          <w:rFonts w:ascii="Times New Roman" w:eastAsia="Times New Roman" w:hAnsi="Times New Roman" w:cs="Times New Roman"/>
          <w:bCs/>
          <w:color w:val="00000A"/>
          <w:sz w:val="24"/>
          <w:szCs w:val="24"/>
        </w:rPr>
        <w:t xml:space="preserve">На основании данных сделан вывод, уровень </w:t>
      </w:r>
      <w:proofErr w:type="spellStart"/>
      <w:r w:rsidR="00B82333" w:rsidRPr="009D16EB">
        <w:rPr>
          <w:rFonts w:ascii="Times New Roman" w:eastAsia="Times New Roman" w:hAnsi="Times New Roman" w:cs="Times New Roman"/>
          <w:bCs/>
          <w:color w:val="00000A"/>
          <w:sz w:val="24"/>
          <w:szCs w:val="24"/>
        </w:rPr>
        <w:t>сформированности</w:t>
      </w:r>
      <w:proofErr w:type="spellEnd"/>
      <w:r w:rsidR="00B82333" w:rsidRPr="009D16EB">
        <w:rPr>
          <w:rFonts w:ascii="Times New Roman" w:eastAsia="Times New Roman" w:hAnsi="Times New Roman" w:cs="Times New Roman"/>
          <w:bCs/>
          <w:color w:val="00000A"/>
          <w:sz w:val="24"/>
          <w:szCs w:val="24"/>
        </w:rPr>
        <w:t xml:space="preserve"> универсальных</w:t>
      </w:r>
    </w:p>
    <w:p w:rsidR="00571CEF" w:rsidRPr="009D16EB" w:rsidRDefault="00B82333" w:rsidP="002D4AEF">
      <w:pPr>
        <w:tabs>
          <w:tab w:val="left" w:pos="1500"/>
          <w:tab w:val="left" w:pos="2860"/>
          <w:tab w:val="left" w:pos="3360"/>
          <w:tab w:val="left" w:pos="5060"/>
          <w:tab w:val="left" w:pos="6540"/>
          <w:tab w:val="left" w:pos="7160"/>
          <w:tab w:val="left" w:pos="8160"/>
          <w:tab w:val="left" w:pos="8640"/>
          <w:tab w:val="left" w:pos="9740"/>
        </w:tabs>
        <w:ind w:left="260"/>
        <w:rPr>
          <w:color w:val="00000A"/>
          <w:sz w:val="20"/>
          <w:szCs w:val="20"/>
        </w:rPr>
      </w:pPr>
      <w:r w:rsidRPr="009D16EB">
        <w:rPr>
          <w:rFonts w:ascii="Times New Roman" w:eastAsia="Times New Roman" w:hAnsi="Times New Roman" w:cs="Times New Roman"/>
          <w:bCs/>
          <w:color w:val="00000A"/>
          <w:sz w:val="24"/>
          <w:szCs w:val="24"/>
        </w:rPr>
        <w:t>учебных</w:t>
      </w:r>
      <w:r w:rsidRPr="009D16EB">
        <w:rPr>
          <w:color w:val="00000A"/>
          <w:sz w:val="20"/>
          <w:szCs w:val="20"/>
        </w:rPr>
        <w:tab/>
      </w:r>
      <w:r w:rsidRPr="009D16EB">
        <w:rPr>
          <w:rFonts w:ascii="Times New Roman" w:eastAsia="Times New Roman" w:hAnsi="Times New Roman" w:cs="Times New Roman"/>
          <w:bCs/>
          <w:color w:val="00000A"/>
          <w:sz w:val="24"/>
          <w:szCs w:val="24"/>
        </w:rPr>
        <w:t>действий</w:t>
      </w:r>
      <w:r w:rsidRPr="009D16EB">
        <w:rPr>
          <w:color w:val="00000A"/>
          <w:sz w:val="20"/>
          <w:szCs w:val="20"/>
        </w:rPr>
        <w:tab/>
      </w:r>
      <w:r w:rsidRPr="009D16EB">
        <w:rPr>
          <w:rFonts w:ascii="Times New Roman" w:eastAsia="Times New Roman" w:hAnsi="Times New Roman" w:cs="Times New Roman"/>
          <w:bCs/>
          <w:color w:val="00000A"/>
          <w:sz w:val="24"/>
          <w:szCs w:val="24"/>
        </w:rPr>
        <w:t>и</w:t>
      </w:r>
      <w:r w:rsidRPr="009D16EB">
        <w:rPr>
          <w:color w:val="00000A"/>
          <w:sz w:val="20"/>
          <w:szCs w:val="20"/>
        </w:rPr>
        <w:tab/>
      </w:r>
      <w:r w:rsidRPr="009D16EB">
        <w:rPr>
          <w:rFonts w:ascii="Times New Roman" w:eastAsia="Times New Roman" w:hAnsi="Times New Roman" w:cs="Times New Roman"/>
          <w:bCs/>
          <w:color w:val="00000A"/>
          <w:sz w:val="24"/>
          <w:szCs w:val="24"/>
        </w:rPr>
        <w:t>предметных</w:t>
      </w:r>
      <w:r w:rsidRPr="009D16EB">
        <w:rPr>
          <w:color w:val="00000A"/>
          <w:sz w:val="20"/>
          <w:szCs w:val="20"/>
        </w:rPr>
        <w:tab/>
      </w:r>
      <w:r w:rsidRPr="009D16EB">
        <w:rPr>
          <w:rFonts w:ascii="Times New Roman" w:eastAsia="Times New Roman" w:hAnsi="Times New Roman" w:cs="Times New Roman"/>
          <w:bCs/>
          <w:color w:val="00000A"/>
          <w:sz w:val="24"/>
          <w:szCs w:val="24"/>
        </w:rPr>
        <w:t>знаний</w:t>
      </w:r>
      <w:r w:rsidRPr="009D16EB">
        <w:rPr>
          <w:color w:val="00000A"/>
          <w:sz w:val="20"/>
          <w:szCs w:val="20"/>
        </w:rPr>
        <w:tab/>
      </w:r>
      <w:r w:rsidRPr="009D16EB">
        <w:rPr>
          <w:rFonts w:ascii="Times New Roman" w:eastAsia="Times New Roman" w:hAnsi="Times New Roman" w:cs="Times New Roman"/>
          <w:bCs/>
          <w:color w:val="00000A"/>
          <w:sz w:val="24"/>
          <w:szCs w:val="24"/>
        </w:rPr>
        <w:t>на</w:t>
      </w:r>
      <w:r w:rsidRPr="009D16EB">
        <w:rPr>
          <w:color w:val="00000A"/>
          <w:sz w:val="20"/>
          <w:szCs w:val="20"/>
        </w:rPr>
        <w:tab/>
      </w:r>
      <w:r w:rsidRPr="009D16EB">
        <w:rPr>
          <w:rFonts w:ascii="Times New Roman" w:eastAsia="Times New Roman" w:hAnsi="Times New Roman" w:cs="Times New Roman"/>
          <w:bCs/>
          <w:color w:val="00000A"/>
          <w:sz w:val="24"/>
          <w:szCs w:val="24"/>
        </w:rPr>
        <w:t>конец</w:t>
      </w:r>
      <w:r w:rsidRPr="009D16EB">
        <w:rPr>
          <w:color w:val="00000A"/>
          <w:sz w:val="20"/>
          <w:szCs w:val="20"/>
        </w:rPr>
        <w:tab/>
      </w:r>
      <w:r w:rsidRPr="009D16EB">
        <w:rPr>
          <w:rFonts w:ascii="Times New Roman" w:eastAsia="Times New Roman" w:hAnsi="Times New Roman" w:cs="Times New Roman"/>
          <w:bCs/>
          <w:color w:val="00000A"/>
          <w:sz w:val="24"/>
          <w:szCs w:val="24"/>
        </w:rPr>
        <w:t>4</w:t>
      </w:r>
      <w:r w:rsidRPr="009D16EB">
        <w:rPr>
          <w:color w:val="00000A"/>
          <w:sz w:val="20"/>
          <w:szCs w:val="20"/>
        </w:rPr>
        <w:tab/>
      </w:r>
      <w:r w:rsidRPr="009D16EB">
        <w:rPr>
          <w:rFonts w:ascii="Times New Roman" w:eastAsia="Times New Roman" w:hAnsi="Times New Roman" w:cs="Times New Roman"/>
          <w:bCs/>
          <w:color w:val="00000A"/>
          <w:sz w:val="24"/>
          <w:szCs w:val="24"/>
        </w:rPr>
        <w:t>класса</w:t>
      </w:r>
      <w:r w:rsidRPr="009D16EB">
        <w:rPr>
          <w:color w:val="00000A"/>
          <w:sz w:val="20"/>
          <w:szCs w:val="20"/>
        </w:rPr>
        <w:tab/>
      </w:r>
      <w:r w:rsidRPr="009D16EB">
        <w:rPr>
          <w:rFonts w:ascii="Times New Roman" w:eastAsia="Times New Roman" w:hAnsi="Times New Roman" w:cs="Times New Roman"/>
          <w:bCs/>
          <w:color w:val="00000A"/>
          <w:sz w:val="24"/>
          <w:szCs w:val="24"/>
        </w:rPr>
        <w:t>у</w:t>
      </w:r>
    </w:p>
    <w:p w:rsidR="00571CEF" w:rsidRPr="009D16EB" w:rsidRDefault="00B82333" w:rsidP="002D4AEF">
      <w:pPr>
        <w:ind w:left="260"/>
        <w:rPr>
          <w:color w:val="00000A"/>
          <w:sz w:val="20"/>
          <w:szCs w:val="20"/>
        </w:rPr>
      </w:pPr>
      <w:r w:rsidRPr="009D16EB">
        <w:rPr>
          <w:rFonts w:ascii="Times New Roman" w:eastAsia="Times New Roman" w:hAnsi="Times New Roman" w:cs="Times New Roman"/>
          <w:bCs/>
          <w:color w:val="00000A"/>
          <w:sz w:val="24"/>
          <w:szCs w:val="24"/>
        </w:rPr>
        <w:t>_______________</w:t>
      </w:r>
      <w:r w:rsidR="009D16EB" w:rsidRPr="009D16EB">
        <w:rPr>
          <w:rFonts w:ascii="Times New Roman" w:eastAsia="Times New Roman" w:hAnsi="Times New Roman" w:cs="Times New Roman"/>
          <w:bCs/>
          <w:color w:val="00000A"/>
          <w:sz w:val="24"/>
          <w:szCs w:val="24"/>
        </w:rPr>
        <w:t>_________________________________________________</w:t>
      </w:r>
      <w:r w:rsidR="00DE67E7">
        <w:rPr>
          <w:rFonts w:ascii="Times New Roman" w:eastAsia="Times New Roman" w:hAnsi="Times New Roman" w:cs="Times New Roman"/>
          <w:bCs/>
          <w:color w:val="00000A"/>
          <w:sz w:val="24"/>
          <w:szCs w:val="24"/>
        </w:rPr>
        <w:t>________________</w:t>
      </w:r>
    </w:p>
    <w:p w:rsidR="00571CEF" w:rsidRDefault="00DE67E7" w:rsidP="002D4AEF">
      <w:pPr>
        <w:ind w:left="260"/>
        <w:rPr>
          <w:rFonts w:ascii="Times New Roman" w:eastAsia="Times New Roman" w:hAnsi="Times New Roman" w:cs="Times New Roman"/>
          <w:bCs/>
          <w:color w:val="00000A"/>
          <w:sz w:val="20"/>
          <w:szCs w:val="20"/>
        </w:rPr>
      </w:pPr>
      <w:r>
        <w:rPr>
          <w:rFonts w:ascii="Times New Roman" w:eastAsia="Times New Roman" w:hAnsi="Times New Roman" w:cs="Times New Roman"/>
          <w:bCs/>
          <w:color w:val="00000A"/>
          <w:sz w:val="20"/>
          <w:szCs w:val="20"/>
        </w:rPr>
        <w:t xml:space="preserve">     </w:t>
      </w:r>
      <w:r w:rsidR="009D16EB">
        <w:rPr>
          <w:rFonts w:ascii="Times New Roman" w:eastAsia="Times New Roman" w:hAnsi="Times New Roman" w:cs="Times New Roman"/>
          <w:bCs/>
          <w:color w:val="00000A"/>
          <w:sz w:val="20"/>
          <w:szCs w:val="20"/>
        </w:rPr>
        <w:t xml:space="preserve">                                                                      </w:t>
      </w:r>
      <w:r w:rsidR="00B82333" w:rsidRPr="009D16EB">
        <w:rPr>
          <w:rFonts w:ascii="Times New Roman" w:eastAsia="Times New Roman" w:hAnsi="Times New Roman" w:cs="Times New Roman"/>
          <w:bCs/>
          <w:color w:val="00000A"/>
          <w:sz w:val="20"/>
          <w:szCs w:val="20"/>
        </w:rPr>
        <w:t>(Ф.И.О.)</w:t>
      </w:r>
    </w:p>
    <w:p w:rsidR="00571CEF" w:rsidRDefault="00571CEF" w:rsidP="002D4AEF">
      <w:pPr>
        <w:rPr>
          <w:color w:val="00000A"/>
          <w:sz w:val="20"/>
          <w:szCs w:val="20"/>
        </w:rPr>
      </w:pPr>
    </w:p>
    <w:p w:rsidR="009D16EB" w:rsidRDefault="009D16EB" w:rsidP="002D4AEF">
      <w:pPr>
        <w:ind w:right="300"/>
        <w:rPr>
          <w:rFonts w:ascii="Times New Roman" w:eastAsia="Times New Roman" w:hAnsi="Times New Roman" w:cs="Times New Roman"/>
          <w:b/>
          <w:bCs/>
          <w:color w:val="00000A"/>
          <w:sz w:val="24"/>
          <w:szCs w:val="24"/>
        </w:rPr>
      </w:pPr>
      <w:r>
        <w:rPr>
          <w:rFonts w:ascii="Times New Roman" w:eastAsia="Times New Roman" w:hAnsi="Times New Roman" w:cs="Times New Roman"/>
          <w:b/>
          <w:bCs/>
          <w:color w:val="00000A"/>
          <w:sz w:val="24"/>
          <w:szCs w:val="24"/>
        </w:rPr>
        <w:tab/>
      </w:r>
      <w:r w:rsidR="00B82333">
        <w:rPr>
          <w:rFonts w:ascii="Times New Roman" w:eastAsia="Times New Roman" w:hAnsi="Times New Roman" w:cs="Times New Roman"/>
          <w:b/>
          <w:bCs/>
          <w:color w:val="00000A"/>
          <w:sz w:val="24"/>
          <w:szCs w:val="24"/>
        </w:rPr>
        <w:t xml:space="preserve">ВЫСОКИЙ, ВЫШЕ СРЕДНЕГО, СРЕДНИЙ, НИЖЕ СРЕДНЕГО, НИЗКИЙ. </w:t>
      </w:r>
    </w:p>
    <w:p w:rsidR="00DE67E7" w:rsidRDefault="00DE67E7" w:rsidP="002D4AEF">
      <w:pPr>
        <w:ind w:right="300"/>
        <w:rPr>
          <w:rFonts w:ascii="Times New Roman" w:eastAsia="Times New Roman" w:hAnsi="Times New Roman" w:cs="Times New Roman"/>
          <w:b/>
          <w:bCs/>
          <w:color w:val="00000A"/>
          <w:sz w:val="24"/>
          <w:szCs w:val="24"/>
        </w:rPr>
      </w:pPr>
    </w:p>
    <w:p w:rsidR="00571CEF" w:rsidRPr="009D16EB" w:rsidRDefault="00B82333" w:rsidP="002D4AEF">
      <w:pPr>
        <w:ind w:right="300"/>
        <w:jc w:val="both"/>
        <w:rPr>
          <w:color w:val="00000A"/>
          <w:sz w:val="20"/>
          <w:szCs w:val="20"/>
        </w:rPr>
      </w:pPr>
      <w:r>
        <w:rPr>
          <w:rFonts w:ascii="Times New Roman" w:eastAsia="Times New Roman" w:hAnsi="Times New Roman" w:cs="Times New Roman"/>
          <w:b/>
          <w:bCs/>
          <w:color w:val="00000A"/>
          <w:sz w:val="24"/>
          <w:szCs w:val="24"/>
        </w:rPr>
        <w:t xml:space="preserve">Ученик/ </w:t>
      </w:r>
      <w:proofErr w:type="spellStart"/>
      <w:r>
        <w:rPr>
          <w:rFonts w:ascii="Times New Roman" w:eastAsia="Times New Roman" w:hAnsi="Times New Roman" w:cs="Times New Roman"/>
          <w:b/>
          <w:bCs/>
          <w:color w:val="00000A"/>
          <w:sz w:val="24"/>
          <w:szCs w:val="24"/>
        </w:rPr>
        <w:t>ученица________________________________достиг</w:t>
      </w:r>
      <w:proofErr w:type="spellEnd"/>
      <w:r>
        <w:rPr>
          <w:rFonts w:ascii="Times New Roman" w:eastAsia="Times New Roman" w:hAnsi="Times New Roman" w:cs="Times New Roman"/>
          <w:b/>
          <w:bCs/>
          <w:color w:val="00000A"/>
          <w:sz w:val="24"/>
          <w:szCs w:val="24"/>
        </w:rPr>
        <w:t xml:space="preserve">/достигла </w:t>
      </w:r>
      <w:r w:rsidRPr="009D16EB">
        <w:rPr>
          <w:rFonts w:ascii="Times New Roman" w:eastAsia="Times New Roman" w:hAnsi="Times New Roman" w:cs="Times New Roman"/>
          <w:b/>
          <w:bCs/>
          <w:color w:val="00000A"/>
          <w:sz w:val="20"/>
          <w:szCs w:val="20"/>
        </w:rPr>
        <w:t>БАЗОВЫЙ</w:t>
      </w:r>
      <w:r w:rsidR="009D16EB" w:rsidRPr="009D16EB">
        <w:rPr>
          <w:rFonts w:ascii="Times New Roman" w:eastAsia="Times New Roman" w:hAnsi="Times New Roman" w:cs="Times New Roman"/>
          <w:b/>
          <w:bCs/>
          <w:color w:val="00000A"/>
          <w:sz w:val="20"/>
          <w:szCs w:val="20"/>
        </w:rPr>
        <w:t xml:space="preserve"> </w:t>
      </w:r>
      <w:r w:rsidRPr="009D16EB">
        <w:rPr>
          <w:rFonts w:ascii="Times New Roman" w:eastAsia="Times New Roman" w:hAnsi="Times New Roman" w:cs="Times New Roman"/>
          <w:b/>
          <w:bCs/>
          <w:color w:val="00000A"/>
          <w:sz w:val="20"/>
          <w:szCs w:val="20"/>
        </w:rPr>
        <w:t>УРОВЕНЬ, БАЗОВЫЙ и ПОВЫШЕННЫЙ УРОВНИ, НЕ ДОСТИГ/НЕ ДОСТИГЛА БАЗОВОГО УРОВНЯ.</w:t>
      </w:r>
    </w:p>
    <w:p w:rsidR="00571CEF" w:rsidRDefault="00B82333" w:rsidP="002D4AEF">
      <w:pPr>
        <w:ind w:right="180" w:firstLine="708"/>
        <w:jc w:val="both"/>
        <w:rPr>
          <w:color w:val="00000A"/>
          <w:sz w:val="20"/>
          <w:szCs w:val="20"/>
        </w:rPr>
      </w:pPr>
      <w:r>
        <w:rPr>
          <w:rFonts w:ascii="Times New Roman" w:eastAsia="Times New Roman" w:hAnsi="Times New Roman" w:cs="Times New Roman"/>
          <w:b/>
          <w:bCs/>
          <w:color w:val="00000A"/>
          <w:sz w:val="24"/>
          <w:szCs w:val="24"/>
        </w:rPr>
        <w:t>Выпускник/выпускница овладел/а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571CEF" w:rsidRDefault="00571CEF" w:rsidP="002D4AEF">
      <w:pPr>
        <w:rPr>
          <w:color w:val="00000A"/>
          <w:sz w:val="20"/>
          <w:szCs w:val="20"/>
        </w:rPr>
      </w:pPr>
    </w:p>
    <w:p w:rsidR="00571CEF" w:rsidRDefault="00B82333" w:rsidP="002D4AEF">
      <w:pPr>
        <w:ind w:right="180" w:firstLine="708"/>
        <w:jc w:val="both"/>
        <w:rPr>
          <w:color w:val="00000A"/>
          <w:sz w:val="20"/>
          <w:szCs w:val="20"/>
        </w:rPr>
      </w:pPr>
      <w:r>
        <w:rPr>
          <w:rFonts w:ascii="Times New Roman" w:eastAsia="Times New Roman" w:hAnsi="Times New Roman" w:cs="Times New Roman"/>
          <w:i/>
          <w:iCs/>
          <w:color w:val="00000A"/>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71CEF" w:rsidRDefault="00571CEF" w:rsidP="002D4AEF">
      <w:pPr>
        <w:rPr>
          <w:color w:val="00000A"/>
          <w:sz w:val="20"/>
          <w:szCs w:val="20"/>
        </w:rPr>
      </w:pPr>
    </w:p>
    <w:p w:rsidR="00571CEF" w:rsidRDefault="00B82333" w:rsidP="002D4AEF">
      <w:pPr>
        <w:ind w:right="180" w:firstLine="708"/>
        <w:jc w:val="both"/>
        <w:rPr>
          <w:color w:val="00000A"/>
          <w:sz w:val="20"/>
          <w:szCs w:val="20"/>
        </w:rPr>
      </w:pPr>
      <w:r>
        <w:rPr>
          <w:rFonts w:ascii="Times New Roman" w:eastAsia="Times New Roman" w:hAnsi="Times New Roman" w:cs="Times New Roman"/>
          <w:b/>
          <w:bCs/>
          <w:color w:val="00000A"/>
          <w:sz w:val="24"/>
          <w:szCs w:val="24"/>
        </w:rPr>
        <w:t>Выпускник/выпускница овладел/а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571CEF" w:rsidRDefault="00571CEF" w:rsidP="002D4AEF">
      <w:pPr>
        <w:rPr>
          <w:color w:val="00000A"/>
          <w:sz w:val="20"/>
          <w:szCs w:val="20"/>
        </w:rPr>
      </w:pPr>
    </w:p>
    <w:p w:rsidR="009D16EB" w:rsidRDefault="00B82333" w:rsidP="002D4AEF">
      <w:pPr>
        <w:ind w:right="180" w:firstLine="708"/>
        <w:jc w:val="both"/>
        <w:rPr>
          <w:rFonts w:ascii="Times New Roman" w:eastAsia="Times New Roman" w:hAnsi="Times New Roman" w:cs="Times New Roman"/>
          <w:i/>
          <w:iCs/>
          <w:color w:val="00000A"/>
          <w:sz w:val="24"/>
          <w:szCs w:val="24"/>
        </w:rPr>
      </w:pPr>
      <w:r>
        <w:rPr>
          <w:rFonts w:ascii="Times New Roman" w:eastAsia="Times New Roman" w:hAnsi="Times New Roman" w:cs="Times New Roman"/>
          <w:i/>
          <w:iCs/>
          <w:color w:val="00000A"/>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proofErr w:type="spellStart"/>
      <w:r>
        <w:rPr>
          <w:rFonts w:ascii="Times New Roman" w:eastAsia="Times New Roman" w:hAnsi="Times New Roman" w:cs="Times New Roman"/>
          <w:i/>
          <w:iCs/>
          <w:color w:val="00000A"/>
          <w:sz w:val="24"/>
          <w:szCs w:val="24"/>
        </w:rPr>
        <w:t>причѐм</w:t>
      </w:r>
      <w:proofErr w:type="spellEnd"/>
      <w:r>
        <w:rPr>
          <w:rFonts w:ascii="Times New Roman" w:eastAsia="Times New Roman" w:hAnsi="Times New Roman" w:cs="Times New Roman"/>
          <w:i/>
          <w:iCs/>
          <w:color w:val="00000A"/>
          <w:sz w:val="24"/>
          <w:szCs w:val="24"/>
        </w:rPr>
        <w:t xml:space="preserve"> не менее чем по половине разделов выставлена оценка «хорошо» или «отлично», а результаты выполнения итоговых работ свидетельствуют о правильном</w:t>
      </w:r>
      <w:r w:rsidR="00DE67E7">
        <w:rPr>
          <w:rFonts w:ascii="Times New Roman" w:eastAsia="Times New Roman" w:hAnsi="Times New Roman" w:cs="Times New Roman"/>
          <w:i/>
          <w:iCs/>
          <w:color w:val="00000A"/>
          <w:sz w:val="24"/>
          <w:szCs w:val="24"/>
        </w:rPr>
        <w:t xml:space="preserve"> </w:t>
      </w:r>
      <w:r>
        <w:rPr>
          <w:rFonts w:ascii="Times New Roman" w:eastAsia="Times New Roman" w:hAnsi="Times New Roman" w:cs="Times New Roman"/>
          <w:i/>
          <w:iCs/>
          <w:color w:val="00000A"/>
          <w:sz w:val="24"/>
          <w:szCs w:val="24"/>
        </w:rPr>
        <w:lastRenderedPageBreak/>
        <w:t>выполнении не менее 65% заданий базового уровня и получении не менее 50% от максимального балла за выполнение заданий повышенного уровня.)</w:t>
      </w:r>
    </w:p>
    <w:p w:rsidR="00571CEF" w:rsidRDefault="00B82333" w:rsidP="002D4AEF">
      <w:pPr>
        <w:ind w:right="180" w:firstLine="708"/>
        <w:jc w:val="both"/>
        <w:rPr>
          <w:color w:val="00000A"/>
          <w:sz w:val="20"/>
          <w:szCs w:val="20"/>
        </w:rPr>
      </w:pPr>
      <w:r>
        <w:rPr>
          <w:rFonts w:ascii="Times New Roman" w:eastAsia="Times New Roman" w:hAnsi="Times New Roman" w:cs="Times New Roman"/>
          <w:b/>
          <w:bCs/>
          <w:color w:val="00000A"/>
          <w:sz w:val="24"/>
          <w:szCs w:val="24"/>
        </w:rPr>
        <w:t>Выпускник/выпускница не овладел/а опорной системой знаний и учебными действиями, необходимыми для продолжения образования на следующем уровне.</w:t>
      </w:r>
    </w:p>
    <w:p w:rsidR="00571CEF" w:rsidRDefault="00B82333" w:rsidP="002D4AEF">
      <w:pPr>
        <w:ind w:right="6" w:firstLine="708"/>
        <w:jc w:val="both"/>
        <w:rPr>
          <w:color w:val="00000A"/>
          <w:sz w:val="20"/>
          <w:szCs w:val="20"/>
        </w:rPr>
      </w:pPr>
      <w:r>
        <w:rPr>
          <w:rFonts w:ascii="Times New Roman" w:eastAsia="Times New Roman" w:hAnsi="Times New Roman" w:cs="Times New Roman"/>
          <w:i/>
          <w:iCs/>
          <w:color w:val="00000A"/>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71CEF" w:rsidRDefault="00B82333" w:rsidP="002D4AEF">
      <w:pPr>
        <w:jc w:val="both"/>
        <w:rPr>
          <w:color w:val="00000A"/>
          <w:sz w:val="20"/>
          <w:szCs w:val="20"/>
        </w:rPr>
      </w:pPr>
      <w:r>
        <w:rPr>
          <w:rFonts w:ascii="Times New Roman" w:eastAsia="Times New Roman" w:hAnsi="Times New Roman" w:cs="Times New Roman"/>
          <w:color w:val="00000A"/>
          <w:sz w:val="24"/>
          <w:szCs w:val="24"/>
        </w:rPr>
        <w:t>ПРИМЕЧАНИЯ ОТ ШКОЛЬНОГО ПСИХОЛОГА</w:t>
      </w:r>
    </w:p>
    <w:p w:rsidR="00571CEF" w:rsidRDefault="00571CEF" w:rsidP="002D4AEF">
      <w:pPr>
        <w:jc w:val="both"/>
        <w:rPr>
          <w:color w:val="00000A"/>
          <w:sz w:val="20"/>
          <w:szCs w:val="20"/>
        </w:rPr>
      </w:pPr>
    </w:p>
    <w:p w:rsidR="00571CEF" w:rsidRDefault="00B82333" w:rsidP="002D4AEF">
      <w:pPr>
        <w:ind w:right="6"/>
        <w:jc w:val="both"/>
        <w:rPr>
          <w:color w:val="00000A"/>
          <w:sz w:val="20"/>
          <w:szCs w:val="20"/>
        </w:rPr>
      </w:pPr>
      <w:r>
        <w:rPr>
          <w:rFonts w:ascii="Times New Roman" w:eastAsia="Times New Roman" w:hAnsi="Times New Roman" w:cs="Times New Roman"/>
          <w:color w:val="00000A"/>
          <w:sz w:val="24"/>
          <w:szCs w:val="24"/>
        </w:rPr>
        <w:t xml:space="preserve">Уровень развития ________________________ </w:t>
      </w:r>
      <w:r>
        <w:rPr>
          <w:rFonts w:ascii="Times New Roman" w:eastAsia="Times New Roman" w:hAnsi="Times New Roman" w:cs="Times New Roman"/>
          <w:i/>
          <w:iCs/>
          <w:color w:val="00000A"/>
          <w:sz w:val="24"/>
          <w:szCs w:val="24"/>
        </w:rPr>
        <w:t>соответствует</w:t>
      </w:r>
      <w:r w:rsidR="00DE67E7">
        <w:rPr>
          <w:rFonts w:ascii="Times New Roman" w:eastAsia="Times New Roman" w:hAnsi="Times New Roman" w:cs="Times New Roman"/>
          <w:i/>
          <w:iCs/>
          <w:color w:val="00000A"/>
          <w:sz w:val="24"/>
          <w:szCs w:val="24"/>
        </w:rPr>
        <w:t xml:space="preserve"> </w:t>
      </w:r>
      <w:r>
        <w:rPr>
          <w:rFonts w:ascii="Times New Roman" w:eastAsia="Times New Roman" w:hAnsi="Times New Roman" w:cs="Times New Roman"/>
          <w:color w:val="00000A"/>
          <w:sz w:val="24"/>
          <w:szCs w:val="24"/>
        </w:rPr>
        <w:t>(</w:t>
      </w:r>
      <w:r>
        <w:rPr>
          <w:rFonts w:ascii="Times New Roman" w:eastAsia="Times New Roman" w:hAnsi="Times New Roman" w:cs="Times New Roman"/>
          <w:i/>
          <w:iCs/>
          <w:color w:val="00000A"/>
          <w:sz w:val="24"/>
          <w:szCs w:val="24"/>
        </w:rPr>
        <w:t>не соответствует)</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iCs/>
          <w:color w:val="00000A"/>
          <w:sz w:val="24"/>
          <w:szCs w:val="24"/>
        </w:rPr>
        <w:t>возрастной норме. Ученик(-</w:t>
      </w:r>
      <w:proofErr w:type="spellStart"/>
      <w:r>
        <w:rPr>
          <w:rFonts w:ascii="Times New Roman" w:eastAsia="Times New Roman" w:hAnsi="Times New Roman" w:cs="Times New Roman"/>
          <w:i/>
          <w:iCs/>
          <w:color w:val="00000A"/>
          <w:sz w:val="24"/>
          <w:szCs w:val="24"/>
        </w:rPr>
        <w:t>ца</w:t>
      </w:r>
      <w:proofErr w:type="spellEnd"/>
      <w:r>
        <w:rPr>
          <w:rFonts w:ascii="Times New Roman" w:eastAsia="Times New Roman" w:hAnsi="Times New Roman" w:cs="Times New Roman"/>
          <w:i/>
          <w:iCs/>
          <w:color w:val="00000A"/>
          <w:sz w:val="24"/>
          <w:szCs w:val="24"/>
        </w:rPr>
        <w:t>) готов(-а) к обучению в основной школе. Ученик(-</w:t>
      </w:r>
      <w:proofErr w:type="spellStart"/>
      <w:r>
        <w:rPr>
          <w:rFonts w:ascii="Times New Roman" w:eastAsia="Times New Roman" w:hAnsi="Times New Roman" w:cs="Times New Roman"/>
          <w:i/>
          <w:iCs/>
          <w:color w:val="00000A"/>
          <w:sz w:val="24"/>
          <w:szCs w:val="24"/>
        </w:rPr>
        <w:t>ца</w:t>
      </w:r>
      <w:proofErr w:type="spellEnd"/>
      <w:r>
        <w:rPr>
          <w:rFonts w:ascii="Times New Roman" w:eastAsia="Times New Roman" w:hAnsi="Times New Roman" w:cs="Times New Roman"/>
          <w:i/>
          <w:iCs/>
          <w:color w:val="00000A"/>
          <w:sz w:val="24"/>
          <w:szCs w:val="24"/>
        </w:rPr>
        <w:t>) нуждается в специально организованных коррекционных занятиях.</w:t>
      </w:r>
    </w:p>
    <w:p w:rsidR="00571CEF" w:rsidRDefault="00B82333" w:rsidP="002D4AEF">
      <w:pPr>
        <w:ind w:left="260"/>
        <w:jc w:val="center"/>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ДОСТИЖЕНИЯ, УВЛЕЧЕНИЯ, ВНЕШКОЛЬНАЯ ДЕЯТЕЛЬНОСТЬ</w:t>
      </w:r>
    </w:p>
    <w:p w:rsidR="00C25C0E" w:rsidRDefault="00C25C0E" w:rsidP="002D4AEF">
      <w:pPr>
        <w:ind w:left="260"/>
        <w:jc w:val="both"/>
        <w:rPr>
          <w:color w:val="00000A"/>
          <w:sz w:val="20"/>
          <w:szCs w:val="20"/>
        </w:rPr>
      </w:pPr>
    </w:p>
    <w:p w:rsidR="00571CEF" w:rsidRDefault="00DE67E7" w:rsidP="002D4AEF">
      <w:pPr>
        <w:tabs>
          <w:tab w:val="left" w:pos="0"/>
        </w:tabs>
        <w:jc w:val="both"/>
        <w:rPr>
          <w:color w:val="00000A"/>
          <w:sz w:val="20"/>
          <w:szCs w:val="20"/>
        </w:rPr>
      </w:pPr>
      <w:r>
        <w:rPr>
          <w:rFonts w:ascii="Times New Roman" w:eastAsia="Times New Roman" w:hAnsi="Times New Roman" w:cs="Times New Roman"/>
          <w:color w:val="00000A"/>
          <w:sz w:val="24"/>
          <w:szCs w:val="24"/>
        </w:rPr>
        <w:tab/>
      </w:r>
      <w:r w:rsidR="00B82333">
        <w:rPr>
          <w:rFonts w:ascii="Times New Roman" w:eastAsia="Times New Roman" w:hAnsi="Times New Roman" w:cs="Times New Roman"/>
          <w:color w:val="00000A"/>
          <w:sz w:val="24"/>
          <w:szCs w:val="24"/>
        </w:rPr>
        <w:t>Уровень  активности  участия  в</w:t>
      </w:r>
      <w:r w:rsidR="00C25C0E">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color w:val="00000A"/>
          <w:sz w:val="24"/>
          <w:szCs w:val="24"/>
        </w:rPr>
        <w:t>различных  образовательных</w:t>
      </w:r>
      <w:r>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color w:val="00000A"/>
          <w:sz w:val="24"/>
          <w:szCs w:val="24"/>
        </w:rPr>
        <w:t>конкурсах</w:t>
      </w:r>
      <w:r w:rsidR="00C25C0E">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 xml:space="preserve">- </w:t>
      </w:r>
      <w:r w:rsidR="00B82333">
        <w:rPr>
          <w:rFonts w:ascii="Times New Roman" w:eastAsia="Times New Roman" w:hAnsi="Times New Roman" w:cs="Times New Roman"/>
          <w:b/>
          <w:bCs/>
          <w:color w:val="00000A"/>
          <w:sz w:val="24"/>
          <w:szCs w:val="24"/>
        </w:rPr>
        <w:t>высокий,</w:t>
      </w:r>
      <w:r w:rsidR="00C25C0E">
        <w:rPr>
          <w:rFonts w:ascii="Times New Roman" w:eastAsia="Times New Roman" w:hAnsi="Times New Roman" w:cs="Times New Roman"/>
          <w:b/>
          <w:bCs/>
          <w:color w:val="00000A"/>
          <w:sz w:val="24"/>
          <w:szCs w:val="24"/>
        </w:rPr>
        <w:t xml:space="preserve"> </w:t>
      </w:r>
      <w:r>
        <w:rPr>
          <w:rFonts w:ascii="Times New Roman" w:eastAsia="Times New Roman" w:hAnsi="Times New Roman" w:cs="Times New Roman"/>
          <w:b/>
          <w:bCs/>
          <w:color w:val="00000A"/>
          <w:sz w:val="24"/>
          <w:szCs w:val="24"/>
        </w:rPr>
        <w:t>в</w:t>
      </w:r>
      <w:r w:rsidR="00B82333">
        <w:rPr>
          <w:rFonts w:ascii="Times New Roman" w:eastAsia="Times New Roman" w:hAnsi="Times New Roman" w:cs="Times New Roman"/>
          <w:b/>
          <w:bCs/>
          <w:color w:val="00000A"/>
          <w:sz w:val="24"/>
          <w:szCs w:val="24"/>
        </w:rPr>
        <w:t>ыше среднего, средний, ниже среднего, низкий.</w:t>
      </w:r>
    </w:p>
    <w:p w:rsidR="00571CEF" w:rsidRDefault="00571CEF" w:rsidP="002D4AEF">
      <w:pPr>
        <w:jc w:val="both"/>
        <w:rPr>
          <w:color w:val="00000A"/>
          <w:sz w:val="20"/>
          <w:szCs w:val="20"/>
        </w:rPr>
      </w:pPr>
    </w:p>
    <w:p w:rsidR="00571CEF" w:rsidRDefault="00B82333" w:rsidP="002D4AEF">
      <w:pPr>
        <w:ind w:right="6" w:firstLine="708"/>
        <w:jc w:val="both"/>
        <w:rPr>
          <w:color w:val="00000A"/>
          <w:sz w:val="20"/>
          <w:szCs w:val="20"/>
        </w:rPr>
      </w:pPr>
      <w:r>
        <w:rPr>
          <w:rFonts w:ascii="Times New Roman" w:eastAsia="Times New Roman" w:hAnsi="Times New Roman" w:cs="Times New Roman"/>
          <w:color w:val="00000A"/>
          <w:sz w:val="24"/>
          <w:szCs w:val="24"/>
        </w:rPr>
        <w:t xml:space="preserve">Имеются </w:t>
      </w:r>
      <w:r>
        <w:rPr>
          <w:rFonts w:ascii="Times New Roman" w:eastAsia="Times New Roman" w:hAnsi="Times New Roman" w:cs="Times New Roman"/>
          <w:b/>
          <w:bCs/>
          <w:color w:val="00000A"/>
          <w:sz w:val="24"/>
          <w:szCs w:val="24"/>
        </w:rPr>
        <w:t>достижения на международном,</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b/>
          <w:bCs/>
          <w:color w:val="00000A"/>
          <w:sz w:val="24"/>
          <w:szCs w:val="24"/>
        </w:rPr>
        <w:t>федеральном,</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b/>
          <w:bCs/>
          <w:color w:val="00000A"/>
          <w:sz w:val="24"/>
          <w:szCs w:val="24"/>
        </w:rPr>
        <w:t xml:space="preserve">республиканском, муниципальном уровнях </w:t>
      </w:r>
      <w:r>
        <w:rPr>
          <w:rFonts w:ascii="Times New Roman" w:eastAsia="Times New Roman" w:hAnsi="Times New Roman" w:cs="Times New Roman"/>
          <w:color w:val="00000A"/>
          <w:sz w:val="24"/>
          <w:szCs w:val="24"/>
        </w:rPr>
        <w:t>(нужное подчеркнуть).</w:t>
      </w:r>
    </w:p>
    <w:p w:rsidR="00571CEF" w:rsidRDefault="00B82333" w:rsidP="002D4AEF">
      <w:pPr>
        <w:ind w:left="320"/>
        <w:jc w:val="both"/>
        <w:rPr>
          <w:color w:val="00000A"/>
          <w:sz w:val="20"/>
          <w:szCs w:val="20"/>
        </w:rPr>
      </w:pPr>
      <w:r>
        <w:rPr>
          <w:rFonts w:ascii="Times New Roman" w:eastAsia="Times New Roman" w:hAnsi="Times New Roman" w:cs="Times New Roman"/>
          <w:color w:val="00000A"/>
          <w:sz w:val="24"/>
          <w:szCs w:val="24"/>
        </w:rPr>
        <w:t>Дата_______________________</w:t>
      </w:r>
    </w:p>
    <w:p w:rsidR="00571CEF" w:rsidRDefault="00571CEF" w:rsidP="002D4AEF">
      <w:pPr>
        <w:jc w:val="both"/>
        <w:rPr>
          <w:color w:val="00000A"/>
          <w:sz w:val="20"/>
          <w:szCs w:val="20"/>
        </w:rPr>
      </w:pPr>
    </w:p>
    <w:p w:rsidR="00571CEF" w:rsidRDefault="00B82333" w:rsidP="002D4AEF">
      <w:pPr>
        <w:ind w:left="320"/>
        <w:jc w:val="both"/>
        <w:rPr>
          <w:color w:val="00000A"/>
          <w:sz w:val="20"/>
          <w:szCs w:val="20"/>
        </w:rPr>
      </w:pPr>
      <w:r>
        <w:rPr>
          <w:rFonts w:ascii="Times New Roman" w:eastAsia="Times New Roman" w:hAnsi="Times New Roman" w:cs="Times New Roman"/>
          <w:color w:val="00000A"/>
          <w:sz w:val="24"/>
          <w:szCs w:val="24"/>
        </w:rPr>
        <w:t xml:space="preserve">Классный руководитель </w:t>
      </w:r>
      <w:r w:rsidR="001D4DE9">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/ФИО/</w:t>
      </w:r>
    </w:p>
    <w:p w:rsidR="00571CEF" w:rsidRDefault="00B82333" w:rsidP="002D4AEF">
      <w:pPr>
        <w:ind w:left="320"/>
        <w:jc w:val="both"/>
      </w:pPr>
      <w:r>
        <w:rPr>
          <w:rFonts w:ascii="Times New Roman" w:eastAsia="Times New Roman" w:hAnsi="Times New Roman" w:cs="Times New Roman"/>
          <w:color w:val="00000A"/>
          <w:sz w:val="24"/>
          <w:szCs w:val="24"/>
        </w:rPr>
        <w:t>Психолог МБОУ «</w:t>
      </w:r>
      <w:r w:rsidR="00DE67E7">
        <w:rPr>
          <w:rFonts w:ascii="Times New Roman" w:eastAsia="Times New Roman" w:hAnsi="Times New Roman" w:cs="Times New Roman"/>
          <w:color w:val="00000A"/>
          <w:sz w:val="24"/>
          <w:szCs w:val="24"/>
        </w:rPr>
        <w:t>В</w:t>
      </w:r>
      <w:r>
        <w:rPr>
          <w:rFonts w:ascii="Times New Roman" w:eastAsia="Times New Roman" w:hAnsi="Times New Roman" w:cs="Times New Roman"/>
          <w:color w:val="00000A"/>
          <w:sz w:val="24"/>
          <w:szCs w:val="24"/>
        </w:rPr>
        <w:t>СОШ №</w:t>
      </w:r>
      <w:r w:rsidR="00DE67E7">
        <w:rPr>
          <w:rFonts w:ascii="Times New Roman" w:eastAsia="Times New Roman" w:hAnsi="Times New Roman" w:cs="Times New Roman"/>
          <w:color w:val="00000A"/>
          <w:sz w:val="24"/>
          <w:szCs w:val="24"/>
        </w:rPr>
        <w:t xml:space="preserve"> 4</w:t>
      </w:r>
      <w:r>
        <w:rPr>
          <w:rFonts w:ascii="Times New Roman" w:eastAsia="Times New Roman" w:hAnsi="Times New Roman" w:cs="Times New Roman"/>
          <w:color w:val="00000A"/>
          <w:sz w:val="24"/>
          <w:szCs w:val="24"/>
        </w:rPr>
        <w:t>»</w:t>
      </w:r>
      <w:r w:rsidR="00DE67E7">
        <w:rPr>
          <w:rFonts w:ascii="Times New Roman" w:eastAsia="Times New Roman" w:hAnsi="Times New Roman" w:cs="Times New Roman"/>
          <w:color w:val="00000A"/>
          <w:sz w:val="24"/>
          <w:szCs w:val="24"/>
        </w:rPr>
        <w:t xml:space="preserve"> им. Г. </w:t>
      </w:r>
      <w:proofErr w:type="spellStart"/>
      <w:r w:rsidR="00DE67E7">
        <w:rPr>
          <w:rFonts w:ascii="Times New Roman" w:eastAsia="Times New Roman" w:hAnsi="Times New Roman" w:cs="Times New Roman"/>
          <w:color w:val="00000A"/>
          <w:sz w:val="24"/>
          <w:szCs w:val="24"/>
        </w:rPr>
        <w:t>Баруди</w:t>
      </w:r>
      <w:proofErr w:type="spellEnd"/>
      <w:r>
        <w:rPr>
          <w:rFonts w:ascii="Times New Roman" w:eastAsia="Times New Roman" w:hAnsi="Times New Roman" w:cs="Times New Roman"/>
          <w:color w:val="00000A"/>
          <w:sz w:val="24"/>
          <w:szCs w:val="24"/>
        </w:rPr>
        <w:t xml:space="preserve"> ____________ / ФИО/</w:t>
      </w:r>
    </w:p>
    <w:sectPr w:rsidR="00571CEF" w:rsidSect="00DE67E7">
      <w:pgSz w:w="11906" w:h="16838"/>
      <w:pgMar w:top="567" w:right="566" w:bottom="142"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2E86"/>
    <w:multiLevelType w:val="multilevel"/>
    <w:tmpl w:val="153E38B4"/>
    <w:lvl w:ilvl="0">
      <w:start w:val="1"/>
      <w:numFmt w:val="bullet"/>
      <w:lvlText w:val="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7D21D6"/>
    <w:multiLevelType w:val="multilevel"/>
    <w:tmpl w:val="8CC8774E"/>
    <w:lvl w:ilvl="0">
      <w:start w:val="1"/>
      <w:numFmt w:val="bullet"/>
      <w:lvlText w:val="в"/>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58B3D5A"/>
    <w:multiLevelType w:val="multilevel"/>
    <w:tmpl w:val="AFE472B8"/>
    <w:lvl w:ilvl="0">
      <w:start w:val="6"/>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8CE2A2C"/>
    <w:multiLevelType w:val="multilevel"/>
    <w:tmpl w:val="0BB0DB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9805CD3"/>
    <w:multiLevelType w:val="multilevel"/>
    <w:tmpl w:val="8B2CB978"/>
    <w:lvl w:ilvl="0">
      <w:start w:val="1"/>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DE40D6D"/>
    <w:multiLevelType w:val="multilevel"/>
    <w:tmpl w:val="72AE1CAE"/>
    <w:lvl w:ilvl="0">
      <w:start w:val="1"/>
      <w:numFmt w:val="bullet"/>
      <w:lvlText w:val="l"/>
      <w:lvlJc w:val="left"/>
      <w:pPr>
        <w:ind w:left="786" w:hanging="360"/>
      </w:pPr>
      <w:rPr>
        <w:rFonts w:ascii="Wingdings" w:hAnsi="Wingdings" w:cs="Wingdings" w:hint="default"/>
      </w:rPr>
    </w:lvl>
    <w:lvl w:ilvl="1">
      <w:start w:val="1"/>
      <w:numFmt w:val="bullet"/>
      <w:lvlText w:val="l"/>
      <w:lvlJc w:val="left"/>
      <w:pPr>
        <w:ind w:left="1080" w:hanging="360"/>
      </w:pPr>
      <w:rPr>
        <w:rFonts w:ascii="Wingdings" w:hAnsi="Wingdings" w:cs="Wingdings"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F4162EA"/>
    <w:multiLevelType w:val="multilevel"/>
    <w:tmpl w:val="DDFE0026"/>
    <w:lvl w:ilvl="0">
      <w:start w:val="1"/>
      <w:numFmt w:val="bullet"/>
      <w:lvlText w:val="в"/>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5F21A64"/>
    <w:multiLevelType w:val="multilevel"/>
    <w:tmpl w:val="48A8BA54"/>
    <w:lvl w:ilvl="0">
      <w:start w:val="7"/>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CE94483"/>
    <w:multiLevelType w:val="multilevel"/>
    <w:tmpl w:val="36CA37A2"/>
    <w:lvl w:ilvl="0">
      <w:start w:val="1"/>
      <w:numFmt w:val="bullet"/>
      <w:lvlText w:val="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D65711A"/>
    <w:multiLevelType w:val="multilevel"/>
    <w:tmpl w:val="676AE550"/>
    <w:lvl w:ilvl="0">
      <w:start w:val="1"/>
      <w:numFmt w:val="bullet"/>
      <w:lvlText w:val="и"/>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30F2E63"/>
    <w:multiLevelType w:val="multilevel"/>
    <w:tmpl w:val="AF44345C"/>
    <w:lvl w:ilvl="0">
      <w:start w:val="5"/>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C6B32DA"/>
    <w:multiLevelType w:val="multilevel"/>
    <w:tmpl w:val="20245490"/>
    <w:lvl w:ilvl="0">
      <w:start w:val="8"/>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D9315D6"/>
    <w:multiLevelType w:val="multilevel"/>
    <w:tmpl w:val="E43212C2"/>
    <w:lvl w:ilvl="0">
      <w:start w:val="1"/>
      <w:numFmt w:val="bullet"/>
      <w:lvlText w:val="в"/>
      <w:lvlJc w:val="left"/>
      <w:pPr>
        <w:ind w:left="720" w:hanging="360"/>
      </w:pPr>
      <w:rPr>
        <w:rFonts w:ascii="OpenSymbol" w:hAnsi="OpenSymbol" w:cs="OpenSymbol" w:hint="default"/>
      </w:rPr>
    </w:lvl>
    <w:lvl w:ilvl="1">
      <w:start w:val="3"/>
      <w:numFmt w:val="decimal"/>
      <w:lvlText w:val="%2."/>
      <w:lvlJc w:val="lef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1401C55"/>
    <w:multiLevelType w:val="multilevel"/>
    <w:tmpl w:val="2072F7D8"/>
    <w:lvl w:ilvl="0">
      <w:start w:val="4"/>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3E64140"/>
    <w:multiLevelType w:val="multilevel"/>
    <w:tmpl w:val="0344A79E"/>
    <w:lvl w:ilvl="0">
      <w:start w:val="1"/>
      <w:numFmt w:val="bullet"/>
      <w:lvlText w:val="l"/>
      <w:lvlJc w:val="left"/>
      <w:pPr>
        <w:ind w:left="720" w:hanging="360"/>
      </w:pPr>
      <w:rPr>
        <w:rFonts w:ascii="Wingdings" w:hAnsi="Wingdings" w:cs="Wingdings" w:hint="default"/>
      </w:rPr>
    </w:lvl>
    <w:lvl w:ilvl="1">
      <w:start w:val="1"/>
      <w:numFmt w:val="decimal"/>
      <w:lvlText w:val="%2."/>
      <w:lvlJc w:val="lef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6FD53AB"/>
    <w:multiLevelType w:val="multilevel"/>
    <w:tmpl w:val="1A9AF788"/>
    <w:lvl w:ilvl="0">
      <w:start w:val="1"/>
      <w:numFmt w:val="bullet"/>
      <w:lvlText w:val="в"/>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7C24D34"/>
    <w:multiLevelType w:val="multilevel"/>
    <w:tmpl w:val="0534EBCE"/>
    <w:lvl w:ilvl="0">
      <w:start w:val="1"/>
      <w:numFmt w:val="bullet"/>
      <w:lvlText w:val="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D010E49"/>
    <w:multiLevelType w:val="multilevel"/>
    <w:tmpl w:val="5E926D70"/>
    <w:lvl w:ilvl="0">
      <w:start w:val="1"/>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12"/>
  </w:num>
  <w:num w:numId="3">
    <w:abstractNumId w:val="17"/>
  </w:num>
  <w:num w:numId="4">
    <w:abstractNumId w:val="13"/>
  </w:num>
  <w:num w:numId="5">
    <w:abstractNumId w:val="10"/>
  </w:num>
  <w:num w:numId="6">
    <w:abstractNumId w:val="2"/>
  </w:num>
  <w:num w:numId="7">
    <w:abstractNumId w:val="5"/>
  </w:num>
  <w:num w:numId="8">
    <w:abstractNumId w:val="7"/>
  </w:num>
  <w:num w:numId="9">
    <w:abstractNumId w:val="9"/>
  </w:num>
  <w:num w:numId="10">
    <w:abstractNumId w:val="11"/>
  </w:num>
  <w:num w:numId="11">
    <w:abstractNumId w:val="8"/>
  </w:num>
  <w:num w:numId="12">
    <w:abstractNumId w:val="14"/>
  </w:num>
  <w:num w:numId="13">
    <w:abstractNumId w:val="16"/>
  </w:num>
  <w:num w:numId="14">
    <w:abstractNumId w:val="0"/>
  </w:num>
  <w:num w:numId="15">
    <w:abstractNumId w:val="15"/>
  </w:num>
  <w:num w:numId="16">
    <w:abstractNumId w:val="6"/>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EF"/>
    <w:rsid w:val="000914BC"/>
    <w:rsid w:val="00145AEA"/>
    <w:rsid w:val="001D4DE9"/>
    <w:rsid w:val="002D3841"/>
    <w:rsid w:val="002D4AEF"/>
    <w:rsid w:val="002D684A"/>
    <w:rsid w:val="00362531"/>
    <w:rsid w:val="003C1B31"/>
    <w:rsid w:val="004C1C63"/>
    <w:rsid w:val="00544FCD"/>
    <w:rsid w:val="00571CEF"/>
    <w:rsid w:val="007A44A3"/>
    <w:rsid w:val="0082254D"/>
    <w:rsid w:val="008A67DE"/>
    <w:rsid w:val="009D16EB"/>
    <w:rsid w:val="00A815D7"/>
    <w:rsid w:val="00B82333"/>
    <w:rsid w:val="00B90D00"/>
    <w:rsid w:val="00BA5B32"/>
    <w:rsid w:val="00BD072E"/>
    <w:rsid w:val="00C25C0E"/>
    <w:rsid w:val="00C430E9"/>
    <w:rsid w:val="00DE67E7"/>
    <w:rsid w:val="00EA5B2D"/>
    <w:rsid w:val="00FB14B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A45D4-B25D-4293-89EB-904AB792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Lucida Sans"/>
        <w:sz w:val="22"/>
        <w:szCs w:val="22"/>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4D5BDC"/>
    <w:rPr>
      <w:color w:val="0000FF"/>
      <w:u w:val="single"/>
    </w:rPr>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styleId="a7">
    <w:name w:val="index heading"/>
    <w:basedOn w:val="a"/>
    <w:qFormat/>
    <w:pPr>
      <w:suppressLineNumbers/>
    </w:pPr>
  </w:style>
  <w:style w:type="table" w:styleId="a8">
    <w:name w:val="Table Grid"/>
    <w:basedOn w:val="a1"/>
    <w:uiPriority w:val="59"/>
    <w:rsid w:val="00BD0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D4AEF"/>
    <w:rPr>
      <w:rFonts w:ascii="Segoe UI" w:hAnsi="Segoe UI" w:cs="Mangal"/>
      <w:sz w:val="18"/>
      <w:szCs w:val="16"/>
    </w:rPr>
  </w:style>
  <w:style w:type="character" w:customStyle="1" w:styleId="aa">
    <w:name w:val="Текст выноски Знак"/>
    <w:basedOn w:val="a0"/>
    <w:link w:val="a9"/>
    <w:uiPriority w:val="99"/>
    <w:semiHidden/>
    <w:rsid w:val="002D4AEF"/>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5444</Words>
  <Characters>31036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Учительская</cp:lastModifiedBy>
  <cp:revision>2</cp:revision>
  <cp:lastPrinted>2018-03-31T12:11:00Z</cp:lastPrinted>
  <dcterms:created xsi:type="dcterms:W3CDTF">2020-12-08T08:20:00Z</dcterms:created>
  <dcterms:modified xsi:type="dcterms:W3CDTF">2020-12-08T08:20:00Z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